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D110" w14:textId="77777777" w:rsidR="00F239C7" w:rsidRDefault="00F239C7">
      <w:pPr>
        <w:rPr>
          <w:rFonts w:hint="eastAsia"/>
        </w:rPr>
      </w:pPr>
      <w:r>
        <w:rPr>
          <w:rFonts w:hint="eastAsia"/>
        </w:rPr>
        <w:t>煮的组词部首的拼音怎么写</w:t>
      </w:r>
    </w:p>
    <w:p w14:paraId="5C23E0F8" w14:textId="77777777" w:rsidR="00F239C7" w:rsidRDefault="00F239C7">
      <w:pPr>
        <w:rPr>
          <w:rFonts w:hint="eastAsia"/>
        </w:rPr>
      </w:pPr>
      <w:r>
        <w:rPr>
          <w:rFonts w:hint="eastAsia"/>
        </w:rPr>
        <w:t>汉字“煮”的构造体现了汉语文字的独特魅力。作为动词，它描绘了加热液体至沸腾的过程，通常与烹饪有关。在深入了解“煮”字之前，我们先来探讨其构成部分及其拼音。</w:t>
      </w:r>
    </w:p>
    <w:p w14:paraId="5EFF267C" w14:textId="77777777" w:rsidR="00F239C7" w:rsidRDefault="00F239C7">
      <w:pPr>
        <w:rPr>
          <w:rFonts w:hint="eastAsia"/>
        </w:rPr>
      </w:pPr>
    </w:p>
    <w:p w14:paraId="7072F512" w14:textId="77777777" w:rsidR="00F239C7" w:rsidRDefault="00F239C7">
      <w:pPr>
        <w:rPr>
          <w:rFonts w:hint="eastAsia"/>
        </w:rPr>
      </w:pPr>
      <w:r>
        <w:rPr>
          <w:rFonts w:hint="eastAsia"/>
        </w:rPr>
        <w:t>解析“煮”的结构</w:t>
      </w:r>
    </w:p>
    <w:p w14:paraId="393B4876" w14:textId="77777777" w:rsidR="00F239C7" w:rsidRDefault="00F239C7">
      <w:pPr>
        <w:rPr>
          <w:rFonts w:hint="eastAsia"/>
        </w:rPr>
      </w:pPr>
      <w:r>
        <w:rPr>
          <w:rFonts w:hint="eastAsia"/>
        </w:rPr>
        <w:t>“煮”字由两个主要部分组成：左边是“氵”，代表水的简化形式，表示这个字和水或与水有关的动作有联系；右边是“者”，这并非是现代意义上的“者”字，而是古代的一个象形字，原意是指一个人用双手捧着锅具或者容器，象征着烹调、煮食的行为。因此，“煮”的本义就是指用水加热食物的过程。</w:t>
      </w:r>
    </w:p>
    <w:p w14:paraId="65E426CD" w14:textId="77777777" w:rsidR="00F239C7" w:rsidRDefault="00F239C7">
      <w:pPr>
        <w:rPr>
          <w:rFonts w:hint="eastAsia"/>
        </w:rPr>
      </w:pPr>
    </w:p>
    <w:p w14:paraId="3BF98C89" w14:textId="77777777" w:rsidR="00F239C7" w:rsidRDefault="00F239C7">
      <w:pPr>
        <w:rPr>
          <w:rFonts w:hint="eastAsia"/>
        </w:rPr>
      </w:pPr>
      <w:r>
        <w:rPr>
          <w:rFonts w:hint="eastAsia"/>
        </w:rPr>
        <w:t>“煮”的拼音及发音</w:t>
      </w:r>
    </w:p>
    <w:p w14:paraId="5BD8D753" w14:textId="77777777" w:rsidR="00F239C7" w:rsidRDefault="00F239C7">
      <w:pPr>
        <w:rPr>
          <w:rFonts w:hint="eastAsia"/>
        </w:rPr>
      </w:pPr>
      <w:r>
        <w:rPr>
          <w:rFonts w:hint="eastAsia"/>
        </w:rPr>
        <w:t>“煮”的拼音是“zhǔ”。根据汉语拼音系统，“zh”是一个声母，而“u”则是韵母。当读到“煮”时，发音应当从舌尖抵住上颚开始，然后迅速放开，发出一个清晰的“zh”音，接着嘴唇微微圆起，发出“u”的声音。整体而言，“zhǔ”这个发音应当短促有力，表达出动作的即时性和力量感。</w:t>
      </w:r>
    </w:p>
    <w:p w14:paraId="5084DDD5" w14:textId="77777777" w:rsidR="00F239C7" w:rsidRDefault="00F239C7">
      <w:pPr>
        <w:rPr>
          <w:rFonts w:hint="eastAsia"/>
        </w:rPr>
      </w:pPr>
    </w:p>
    <w:p w14:paraId="552D8831" w14:textId="77777777" w:rsidR="00F239C7" w:rsidRDefault="00F239C7">
      <w:pPr>
        <w:rPr>
          <w:rFonts w:hint="eastAsia"/>
        </w:rPr>
      </w:pPr>
      <w:r>
        <w:rPr>
          <w:rFonts w:hint="eastAsia"/>
        </w:rPr>
        <w:t>与“煮”相关的词汇及其拼音</w:t>
      </w:r>
    </w:p>
    <w:p w14:paraId="55907BA1" w14:textId="77777777" w:rsidR="00F239C7" w:rsidRDefault="00F239C7">
      <w:pPr>
        <w:rPr>
          <w:rFonts w:hint="eastAsia"/>
        </w:rPr>
      </w:pPr>
      <w:r>
        <w:rPr>
          <w:rFonts w:hint="eastAsia"/>
        </w:rPr>
        <w:t>在汉语中，许多与烹饪有关的词汇都含有“煮”这个字，并且这些词汇也有各自独特的拼音。例如：“煮饭（zhǔ fàn）”、“煮沸（zhǔ fèi）”、“煮饺子（zhǔ jiǎo zi）”。每一个组合都有特定的意义，同时也反映了中国饮食文化的丰富性。通过了解这些词汇的拼音，可以帮助学习者更好地掌握汉字的发音规则以及提高口语交流能力。</w:t>
      </w:r>
    </w:p>
    <w:p w14:paraId="1214D681" w14:textId="77777777" w:rsidR="00F239C7" w:rsidRDefault="00F239C7">
      <w:pPr>
        <w:rPr>
          <w:rFonts w:hint="eastAsia"/>
        </w:rPr>
      </w:pPr>
    </w:p>
    <w:p w14:paraId="73AE9BA4" w14:textId="77777777" w:rsidR="00F239C7" w:rsidRDefault="00F239C7">
      <w:pPr>
        <w:rPr>
          <w:rFonts w:hint="eastAsia"/>
        </w:rPr>
      </w:pPr>
      <w:r>
        <w:rPr>
          <w:rFonts w:hint="eastAsia"/>
        </w:rPr>
        <w:t>最后的总结</w:t>
      </w:r>
    </w:p>
    <w:p w14:paraId="68CE9694" w14:textId="77777777" w:rsidR="00F239C7" w:rsidRDefault="00F239C7">
      <w:pPr>
        <w:rPr>
          <w:rFonts w:hint="eastAsia"/>
        </w:rPr>
      </w:pPr>
      <w:r>
        <w:rPr>
          <w:rFonts w:hint="eastAsia"/>
        </w:rPr>
        <w:t>“煮”的组词部首“氵”的拼音并不单独存在，因为部首本身不是独立使用的字符，所以没有直接对应的拼音。“煮”字本身的拼音为“zhǔ”，并且它能够和其他汉字结合形成更多描述烹饪过程或其他含义的词语。对于想要深入学习汉语的人来说，理解每个汉字背后的结构和发音是非常重要的，它不仅有助于语言的学习，也能更深刻地体会中华文化的博大精深。</w:t>
      </w:r>
    </w:p>
    <w:p w14:paraId="67BBC4B9" w14:textId="77777777" w:rsidR="00F239C7" w:rsidRDefault="00F239C7">
      <w:pPr>
        <w:rPr>
          <w:rFonts w:hint="eastAsia"/>
        </w:rPr>
      </w:pPr>
    </w:p>
    <w:p w14:paraId="4E3D37D5" w14:textId="77777777" w:rsidR="00F239C7" w:rsidRDefault="00F239C7">
      <w:pPr>
        <w:rPr>
          <w:rFonts w:hint="eastAsia"/>
        </w:rPr>
      </w:pPr>
      <w:r>
        <w:rPr>
          <w:rFonts w:hint="eastAsia"/>
        </w:rPr>
        <w:t>本文是由每日文章网(2345lzwz.cn)为大家创作</w:t>
      </w:r>
    </w:p>
    <w:p w14:paraId="678BF99A" w14:textId="2976D103" w:rsidR="00DE7AFC" w:rsidRDefault="00DE7AFC"/>
    <w:sectPr w:rsidR="00DE7A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FC"/>
    <w:rsid w:val="00230453"/>
    <w:rsid w:val="00DE7AFC"/>
    <w:rsid w:val="00F2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0D4B9-9EA4-4A27-9FD1-451578C7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A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A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A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A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A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A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A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A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A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A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A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A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AFC"/>
    <w:rPr>
      <w:rFonts w:cstheme="majorBidi"/>
      <w:color w:val="2F5496" w:themeColor="accent1" w:themeShade="BF"/>
      <w:sz w:val="28"/>
      <w:szCs w:val="28"/>
    </w:rPr>
  </w:style>
  <w:style w:type="character" w:customStyle="1" w:styleId="50">
    <w:name w:val="标题 5 字符"/>
    <w:basedOn w:val="a0"/>
    <w:link w:val="5"/>
    <w:uiPriority w:val="9"/>
    <w:semiHidden/>
    <w:rsid w:val="00DE7AFC"/>
    <w:rPr>
      <w:rFonts w:cstheme="majorBidi"/>
      <w:color w:val="2F5496" w:themeColor="accent1" w:themeShade="BF"/>
      <w:sz w:val="24"/>
    </w:rPr>
  </w:style>
  <w:style w:type="character" w:customStyle="1" w:styleId="60">
    <w:name w:val="标题 6 字符"/>
    <w:basedOn w:val="a0"/>
    <w:link w:val="6"/>
    <w:uiPriority w:val="9"/>
    <w:semiHidden/>
    <w:rsid w:val="00DE7AFC"/>
    <w:rPr>
      <w:rFonts w:cstheme="majorBidi"/>
      <w:b/>
      <w:bCs/>
      <w:color w:val="2F5496" w:themeColor="accent1" w:themeShade="BF"/>
    </w:rPr>
  </w:style>
  <w:style w:type="character" w:customStyle="1" w:styleId="70">
    <w:name w:val="标题 7 字符"/>
    <w:basedOn w:val="a0"/>
    <w:link w:val="7"/>
    <w:uiPriority w:val="9"/>
    <w:semiHidden/>
    <w:rsid w:val="00DE7AFC"/>
    <w:rPr>
      <w:rFonts w:cstheme="majorBidi"/>
      <w:b/>
      <w:bCs/>
      <w:color w:val="595959" w:themeColor="text1" w:themeTint="A6"/>
    </w:rPr>
  </w:style>
  <w:style w:type="character" w:customStyle="1" w:styleId="80">
    <w:name w:val="标题 8 字符"/>
    <w:basedOn w:val="a0"/>
    <w:link w:val="8"/>
    <w:uiPriority w:val="9"/>
    <w:semiHidden/>
    <w:rsid w:val="00DE7AFC"/>
    <w:rPr>
      <w:rFonts w:cstheme="majorBidi"/>
      <w:color w:val="595959" w:themeColor="text1" w:themeTint="A6"/>
    </w:rPr>
  </w:style>
  <w:style w:type="character" w:customStyle="1" w:styleId="90">
    <w:name w:val="标题 9 字符"/>
    <w:basedOn w:val="a0"/>
    <w:link w:val="9"/>
    <w:uiPriority w:val="9"/>
    <w:semiHidden/>
    <w:rsid w:val="00DE7AFC"/>
    <w:rPr>
      <w:rFonts w:eastAsiaTheme="majorEastAsia" w:cstheme="majorBidi"/>
      <w:color w:val="595959" w:themeColor="text1" w:themeTint="A6"/>
    </w:rPr>
  </w:style>
  <w:style w:type="paragraph" w:styleId="a3">
    <w:name w:val="Title"/>
    <w:basedOn w:val="a"/>
    <w:next w:val="a"/>
    <w:link w:val="a4"/>
    <w:uiPriority w:val="10"/>
    <w:qFormat/>
    <w:rsid w:val="00DE7A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A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AFC"/>
    <w:pPr>
      <w:spacing w:before="160"/>
      <w:jc w:val="center"/>
    </w:pPr>
    <w:rPr>
      <w:i/>
      <w:iCs/>
      <w:color w:val="404040" w:themeColor="text1" w:themeTint="BF"/>
    </w:rPr>
  </w:style>
  <w:style w:type="character" w:customStyle="1" w:styleId="a8">
    <w:name w:val="引用 字符"/>
    <w:basedOn w:val="a0"/>
    <w:link w:val="a7"/>
    <w:uiPriority w:val="29"/>
    <w:rsid w:val="00DE7AFC"/>
    <w:rPr>
      <w:i/>
      <w:iCs/>
      <w:color w:val="404040" w:themeColor="text1" w:themeTint="BF"/>
    </w:rPr>
  </w:style>
  <w:style w:type="paragraph" w:styleId="a9">
    <w:name w:val="List Paragraph"/>
    <w:basedOn w:val="a"/>
    <w:uiPriority w:val="34"/>
    <w:qFormat/>
    <w:rsid w:val="00DE7AFC"/>
    <w:pPr>
      <w:ind w:left="720"/>
      <w:contextualSpacing/>
    </w:pPr>
  </w:style>
  <w:style w:type="character" w:styleId="aa">
    <w:name w:val="Intense Emphasis"/>
    <w:basedOn w:val="a0"/>
    <w:uiPriority w:val="21"/>
    <w:qFormat/>
    <w:rsid w:val="00DE7AFC"/>
    <w:rPr>
      <w:i/>
      <w:iCs/>
      <w:color w:val="2F5496" w:themeColor="accent1" w:themeShade="BF"/>
    </w:rPr>
  </w:style>
  <w:style w:type="paragraph" w:styleId="ab">
    <w:name w:val="Intense Quote"/>
    <w:basedOn w:val="a"/>
    <w:next w:val="a"/>
    <w:link w:val="ac"/>
    <w:uiPriority w:val="30"/>
    <w:qFormat/>
    <w:rsid w:val="00DE7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AFC"/>
    <w:rPr>
      <w:i/>
      <w:iCs/>
      <w:color w:val="2F5496" w:themeColor="accent1" w:themeShade="BF"/>
    </w:rPr>
  </w:style>
  <w:style w:type="character" w:styleId="ad">
    <w:name w:val="Intense Reference"/>
    <w:basedOn w:val="a0"/>
    <w:uiPriority w:val="32"/>
    <w:qFormat/>
    <w:rsid w:val="00DE7A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