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74C6" w14:textId="77777777" w:rsidR="00333195" w:rsidRDefault="00333195">
      <w:pPr>
        <w:rPr>
          <w:rFonts w:hint="eastAsia"/>
        </w:rPr>
      </w:pPr>
    </w:p>
    <w:p w14:paraId="480709F2" w14:textId="77777777" w:rsidR="00333195" w:rsidRDefault="00333195">
      <w:pPr>
        <w:rPr>
          <w:rFonts w:hint="eastAsia"/>
        </w:rPr>
      </w:pPr>
      <w:r>
        <w:rPr>
          <w:rFonts w:hint="eastAsia"/>
        </w:rPr>
        <w:tab/>
        <w:t>烈日寒霜：一种独特的自然现象</w:t>
      </w:r>
    </w:p>
    <w:p w14:paraId="3EA23EF4" w14:textId="77777777" w:rsidR="00333195" w:rsidRDefault="00333195">
      <w:pPr>
        <w:rPr>
          <w:rFonts w:hint="eastAsia"/>
        </w:rPr>
      </w:pPr>
    </w:p>
    <w:p w14:paraId="0B0E184E" w14:textId="77777777" w:rsidR="00333195" w:rsidRDefault="00333195">
      <w:pPr>
        <w:rPr>
          <w:rFonts w:hint="eastAsia"/>
        </w:rPr>
      </w:pPr>
    </w:p>
    <w:p w14:paraId="0F8E4BB8" w14:textId="77777777" w:rsidR="00333195" w:rsidRDefault="00333195">
      <w:pPr>
        <w:rPr>
          <w:rFonts w:hint="eastAsia"/>
        </w:rPr>
      </w:pPr>
      <w:r>
        <w:rPr>
          <w:rFonts w:hint="eastAsia"/>
        </w:rPr>
        <w:tab/>
        <w:t>“烈日寒霜”这个词组，在中文中具有丰富的文化内涵与美学价值，它不仅仅描述了一种自然现象，还蕴含着深刻的哲学思考和人文关怀。从字面上理解，“烈日”指的是炎热的太阳，而“寒霜”则是指寒冷天气下的霜冻。通常情况下，这两种极端的气候条件是不会同时出现的，但在某些特殊的地理环境或季节交替时期，人们却能够观察到类似的现象，即白天阳光炽热如夏，夜晚则气温骤降，地表出现霜白。这种现象在中国南方地区较为常见，尤其是在春秋两季。</w:t>
      </w:r>
    </w:p>
    <w:p w14:paraId="2F6C877A" w14:textId="77777777" w:rsidR="00333195" w:rsidRDefault="00333195">
      <w:pPr>
        <w:rPr>
          <w:rFonts w:hint="eastAsia"/>
        </w:rPr>
      </w:pPr>
    </w:p>
    <w:p w14:paraId="25168032" w14:textId="77777777" w:rsidR="00333195" w:rsidRDefault="00333195">
      <w:pPr>
        <w:rPr>
          <w:rFonts w:hint="eastAsia"/>
        </w:rPr>
      </w:pPr>
    </w:p>
    <w:p w14:paraId="2E1F18E7" w14:textId="77777777" w:rsidR="00333195" w:rsidRDefault="00333195">
      <w:pPr>
        <w:rPr>
          <w:rFonts w:hint="eastAsia"/>
        </w:rPr>
      </w:pPr>
    </w:p>
    <w:p w14:paraId="19D7FB4A" w14:textId="77777777" w:rsidR="00333195" w:rsidRDefault="00333195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011673A5" w14:textId="77777777" w:rsidR="00333195" w:rsidRDefault="00333195">
      <w:pPr>
        <w:rPr>
          <w:rFonts w:hint="eastAsia"/>
        </w:rPr>
      </w:pPr>
    </w:p>
    <w:p w14:paraId="4275E702" w14:textId="77777777" w:rsidR="00333195" w:rsidRDefault="00333195">
      <w:pPr>
        <w:rPr>
          <w:rFonts w:hint="eastAsia"/>
        </w:rPr>
      </w:pPr>
    </w:p>
    <w:p w14:paraId="0A738D7C" w14:textId="77777777" w:rsidR="00333195" w:rsidRDefault="00333195">
      <w:pPr>
        <w:rPr>
          <w:rFonts w:hint="eastAsia"/>
        </w:rPr>
      </w:pPr>
      <w:r>
        <w:rPr>
          <w:rFonts w:hint="eastAsia"/>
        </w:rPr>
        <w:tab/>
        <w:t>在中国古代文学作品中，“烈日寒霜”常被用来比喻人生道路上的艰难险阻，以及面对逆境时保持坚韧不拔的精神态度。例如，《诗经》中有诗句云：“彼黍离离，彼稷之苗。行迈靡靡，中心摇摇。”这里的“彼黍离离，彼稷之苗”可以看作是形容在恶劣环境下依然顽强生长的景象，而“行迈靡靡，中心摇摇”则表达了旅人在经历风雨后内心的波动。同样，“烈日寒霜”也象征着即使是在最艰难的时刻，也要像植物一样汲取每一分养分，坚强地生存下去。</w:t>
      </w:r>
    </w:p>
    <w:p w14:paraId="53342A01" w14:textId="77777777" w:rsidR="00333195" w:rsidRDefault="00333195">
      <w:pPr>
        <w:rPr>
          <w:rFonts w:hint="eastAsia"/>
        </w:rPr>
      </w:pPr>
    </w:p>
    <w:p w14:paraId="0962DAF7" w14:textId="77777777" w:rsidR="00333195" w:rsidRDefault="00333195">
      <w:pPr>
        <w:rPr>
          <w:rFonts w:hint="eastAsia"/>
        </w:rPr>
      </w:pPr>
    </w:p>
    <w:p w14:paraId="5ACC7FB8" w14:textId="77777777" w:rsidR="00333195" w:rsidRDefault="00333195">
      <w:pPr>
        <w:rPr>
          <w:rFonts w:hint="eastAsia"/>
        </w:rPr>
      </w:pPr>
    </w:p>
    <w:p w14:paraId="02868C55" w14:textId="77777777" w:rsidR="00333195" w:rsidRDefault="00333195">
      <w:pPr>
        <w:rPr>
          <w:rFonts w:hint="eastAsia"/>
        </w:rPr>
      </w:pPr>
      <w:r>
        <w:rPr>
          <w:rFonts w:hint="eastAsia"/>
        </w:rPr>
        <w:tab/>
        <w:t>科学解释与形成原理</w:t>
      </w:r>
    </w:p>
    <w:p w14:paraId="7C3AB049" w14:textId="77777777" w:rsidR="00333195" w:rsidRDefault="00333195">
      <w:pPr>
        <w:rPr>
          <w:rFonts w:hint="eastAsia"/>
        </w:rPr>
      </w:pPr>
    </w:p>
    <w:p w14:paraId="2D59B826" w14:textId="77777777" w:rsidR="00333195" w:rsidRDefault="00333195">
      <w:pPr>
        <w:rPr>
          <w:rFonts w:hint="eastAsia"/>
        </w:rPr>
      </w:pPr>
    </w:p>
    <w:p w14:paraId="356C1F31" w14:textId="77777777" w:rsidR="00333195" w:rsidRDefault="00333195">
      <w:pPr>
        <w:rPr>
          <w:rFonts w:hint="eastAsia"/>
        </w:rPr>
      </w:pPr>
      <w:r>
        <w:rPr>
          <w:rFonts w:hint="eastAsia"/>
        </w:rPr>
        <w:tab/>
        <w:t>从科学的角度来看，“烈日寒霜”的形成需要特定的气象条件。该区域必须处于晴朗无云的状态下，这样太阳辐射可以直接照射地面，使地表温度升高；夜间空气湿度较大且风速较小，有利于地面热量迅速散失，导致近地面层温度快速下降，当温度降至露点以下时，空气中的水汽就会凝结成霜。地形因素也不可忽视，如山谷、盆地等低洼地带更容易积聚冷空气，从而促进霜冻的形成。</w:t>
      </w:r>
    </w:p>
    <w:p w14:paraId="52BFD4D5" w14:textId="77777777" w:rsidR="00333195" w:rsidRDefault="00333195">
      <w:pPr>
        <w:rPr>
          <w:rFonts w:hint="eastAsia"/>
        </w:rPr>
      </w:pPr>
    </w:p>
    <w:p w14:paraId="64CF0E78" w14:textId="77777777" w:rsidR="00333195" w:rsidRDefault="00333195">
      <w:pPr>
        <w:rPr>
          <w:rFonts w:hint="eastAsia"/>
        </w:rPr>
      </w:pPr>
    </w:p>
    <w:p w14:paraId="021B4D5E" w14:textId="77777777" w:rsidR="00333195" w:rsidRDefault="00333195">
      <w:pPr>
        <w:rPr>
          <w:rFonts w:hint="eastAsia"/>
        </w:rPr>
      </w:pPr>
    </w:p>
    <w:p w14:paraId="2E7197A6" w14:textId="77777777" w:rsidR="00333195" w:rsidRDefault="00333195">
      <w:pPr>
        <w:rPr>
          <w:rFonts w:hint="eastAsia"/>
        </w:rPr>
      </w:pPr>
      <w:r>
        <w:rPr>
          <w:rFonts w:hint="eastAsia"/>
        </w:rPr>
        <w:tab/>
        <w:t>对农业的影响及应对措施</w:t>
      </w:r>
    </w:p>
    <w:p w14:paraId="0AAF24EA" w14:textId="77777777" w:rsidR="00333195" w:rsidRDefault="00333195">
      <w:pPr>
        <w:rPr>
          <w:rFonts w:hint="eastAsia"/>
        </w:rPr>
      </w:pPr>
    </w:p>
    <w:p w14:paraId="20E5107F" w14:textId="77777777" w:rsidR="00333195" w:rsidRDefault="00333195">
      <w:pPr>
        <w:rPr>
          <w:rFonts w:hint="eastAsia"/>
        </w:rPr>
      </w:pPr>
    </w:p>
    <w:p w14:paraId="4B927A85" w14:textId="77777777" w:rsidR="00333195" w:rsidRDefault="00333195">
      <w:pPr>
        <w:rPr>
          <w:rFonts w:hint="eastAsia"/>
        </w:rPr>
      </w:pPr>
      <w:r>
        <w:rPr>
          <w:rFonts w:hint="eastAsia"/>
        </w:rPr>
        <w:tab/>
        <w:t>“烈日寒霜”对于农业生产来说是一把双刃剑。一方面，适当的昼夜温差有助于作物积累营养物质，提高果实品质；另一方面，突然的低温霜冻可能造成农作物冻伤，影响产量。因此，农民朋友需要密切关注天气变化，采取有效措施预防霜冻灾害。比如，可以通过覆盖保温材料、喷洒防冻剂、灌溉等方式减轻霜冻对作物的危害。</w:t>
      </w:r>
    </w:p>
    <w:p w14:paraId="56F27D58" w14:textId="77777777" w:rsidR="00333195" w:rsidRDefault="00333195">
      <w:pPr>
        <w:rPr>
          <w:rFonts w:hint="eastAsia"/>
        </w:rPr>
      </w:pPr>
    </w:p>
    <w:p w14:paraId="60C9482B" w14:textId="77777777" w:rsidR="00333195" w:rsidRDefault="00333195">
      <w:pPr>
        <w:rPr>
          <w:rFonts w:hint="eastAsia"/>
        </w:rPr>
      </w:pPr>
    </w:p>
    <w:p w14:paraId="21290860" w14:textId="77777777" w:rsidR="00333195" w:rsidRDefault="00333195">
      <w:pPr>
        <w:rPr>
          <w:rFonts w:hint="eastAsia"/>
        </w:rPr>
      </w:pPr>
    </w:p>
    <w:p w14:paraId="45E72DC6" w14:textId="77777777" w:rsidR="00333195" w:rsidRDefault="003331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447DB2" w14:textId="77777777" w:rsidR="00333195" w:rsidRDefault="00333195">
      <w:pPr>
        <w:rPr>
          <w:rFonts w:hint="eastAsia"/>
        </w:rPr>
      </w:pPr>
    </w:p>
    <w:p w14:paraId="0CE6DA8F" w14:textId="77777777" w:rsidR="00333195" w:rsidRDefault="00333195">
      <w:pPr>
        <w:rPr>
          <w:rFonts w:hint="eastAsia"/>
        </w:rPr>
      </w:pPr>
    </w:p>
    <w:p w14:paraId="3BBC43DE" w14:textId="77777777" w:rsidR="00333195" w:rsidRDefault="00333195">
      <w:pPr>
        <w:rPr>
          <w:rFonts w:hint="eastAsia"/>
        </w:rPr>
      </w:pPr>
      <w:r>
        <w:rPr>
          <w:rFonts w:hint="eastAsia"/>
        </w:rPr>
        <w:tab/>
        <w:t>无论是作为自然现象还是文化符号，“烈日寒霜”都向我们展示了自然界无穷的魅力和生命的顽强。它提醒着人们，在面对生活中的困难与挑战时，应当保持乐观向上的心态，勇敢迎接每一个黎明的到来。同时，也让我们更加珍惜那些看似平常却又不可或缺的美好瞬间，学会在逆境中寻找成长的机会。</w:t>
      </w:r>
    </w:p>
    <w:p w14:paraId="3431B2DE" w14:textId="77777777" w:rsidR="00333195" w:rsidRDefault="00333195">
      <w:pPr>
        <w:rPr>
          <w:rFonts w:hint="eastAsia"/>
        </w:rPr>
      </w:pPr>
    </w:p>
    <w:p w14:paraId="4C8C978A" w14:textId="77777777" w:rsidR="00333195" w:rsidRDefault="00333195">
      <w:pPr>
        <w:rPr>
          <w:rFonts w:hint="eastAsia"/>
        </w:rPr>
      </w:pPr>
    </w:p>
    <w:p w14:paraId="7F75BA0E" w14:textId="77777777" w:rsidR="00333195" w:rsidRDefault="00333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14797" w14:textId="489E642C" w:rsidR="002909F3" w:rsidRDefault="002909F3"/>
    <w:sectPr w:rsidR="0029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F3"/>
    <w:rsid w:val="002909F3"/>
    <w:rsid w:val="0033319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10A4-83A7-4F9C-9E62-30E4291F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