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0A03" w14:textId="77777777" w:rsidR="00C30316" w:rsidRDefault="00C30316">
      <w:pPr>
        <w:rPr>
          <w:rFonts w:hint="eastAsia"/>
        </w:rPr>
      </w:pPr>
    </w:p>
    <w:p w14:paraId="6BFFA363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涨潮的“潮”的拼音：cháo</w:t>
      </w:r>
    </w:p>
    <w:p w14:paraId="38868D71" w14:textId="77777777" w:rsidR="00C30316" w:rsidRDefault="00C30316">
      <w:pPr>
        <w:rPr>
          <w:rFonts w:hint="eastAsia"/>
        </w:rPr>
      </w:pPr>
    </w:p>
    <w:p w14:paraId="47B12491" w14:textId="77777777" w:rsidR="00C30316" w:rsidRDefault="00C30316">
      <w:pPr>
        <w:rPr>
          <w:rFonts w:hint="eastAsia"/>
        </w:rPr>
      </w:pPr>
    </w:p>
    <w:p w14:paraId="04F01189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在汉语中，“潮”字拥有着丰富的含义，它不仅是海洋现象的描述，也象征着一种力量和变化。其拼音为“cháo”，是一个多音字，在不同的语境下可以有不同的读音。然而，当我们谈论涨潮时，我们特指的是这个带有阳平（第二声）发音的“潮”。涨潮是一种自然现象，指的是海水周期性地上涨到高于正常水平的过程，这一过程主要受到地球与月球之间引力相互作用的影响。</w:t>
      </w:r>
    </w:p>
    <w:p w14:paraId="321FFD1C" w14:textId="77777777" w:rsidR="00C30316" w:rsidRDefault="00C30316">
      <w:pPr>
        <w:rPr>
          <w:rFonts w:hint="eastAsia"/>
        </w:rPr>
      </w:pPr>
    </w:p>
    <w:p w14:paraId="32DF11EB" w14:textId="77777777" w:rsidR="00C30316" w:rsidRDefault="00C30316">
      <w:pPr>
        <w:rPr>
          <w:rFonts w:hint="eastAsia"/>
        </w:rPr>
      </w:pPr>
    </w:p>
    <w:p w14:paraId="6E40E999" w14:textId="77777777" w:rsidR="00C30316" w:rsidRDefault="00C30316">
      <w:pPr>
        <w:rPr>
          <w:rFonts w:hint="eastAsia"/>
        </w:rPr>
      </w:pPr>
    </w:p>
    <w:p w14:paraId="1C236BA7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涨潮背后的科学原理</w:t>
      </w:r>
    </w:p>
    <w:p w14:paraId="28A61EC6" w14:textId="77777777" w:rsidR="00C30316" w:rsidRDefault="00C30316">
      <w:pPr>
        <w:rPr>
          <w:rFonts w:hint="eastAsia"/>
        </w:rPr>
      </w:pPr>
    </w:p>
    <w:p w14:paraId="362581D2" w14:textId="77777777" w:rsidR="00C30316" w:rsidRDefault="00C30316">
      <w:pPr>
        <w:rPr>
          <w:rFonts w:hint="eastAsia"/>
        </w:rPr>
      </w:pPr>
    </w:p>
    <w:p w14:paraId="47140A2E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当提到涨潮的“潮”时，实际上涉及到了复杂的天体物理学。地球和月球之间的引力拉扯是造成潮汐现象的主要原因。由于月球对地球的引力并非均匀分布，离月球较近的一侧会受到更强的引力作用，从而导致该区域的海水被吸引向月球方向，形成涨潮。与此地球围绕自身轴心旋转，使得不同地区的海岸线依次经历涨潮和退潮的现象。太阳同样对地球产生引力影响，虽然它的距离更远，但其巨大的质量依然能够影响潮汐模式，特别是在新月和满月期间，太阳和月球的引力共同作用，可引起特别显著的大潮。</w:t>
      </w:r>
    </w:p>
    <w:p w14:paraId="6D94C16F" w14:textId="77777777" w:rsidR="00C30316" w:rsidRDefault="00C30316">
      <w:pPr>
        <w:rPr>
          <w:rFonts w:hint="eastAsia"/>
        </w:rPr>
      </w:pPr>
    </w:p>
    <w:p w14:paraId="32373E09" w14:textId="77777777" w:rsidR="00C30316" w:rsidRDefault="00C30316">
      <w:pPr>
        <w:rPr>
          <w:rFonts w:hint="eastAsia"/>
        </w:rPr>
      </w:pPr>
    </w:p>
    <w:p w14:paraId="013C4C81" w14:textId="77777777" w:rsidR="00C30316" w:rsidRDefault="00C30316">
      <w:pPr>
        <w:rPr>
          <w:rFonts w:hint="eastAsia"/>
        </w:rPr>
      </w:pPr>
    </w:p>
    <w:p w14:paraId="69321A53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涨潮的文化意义</w:t>
      </w:r>
    </w:p>
    <w:p w14:paraId="34D84F55" w14:textId="77777777" w:rsidR="00C30316" w:rsidRDefault="00C30316">
      <w:pPr>
        <w:rPr>
          <w:rFonts w:hint="eastAsia"/>
        </w:rPr>
      </w:pPr>
    </w:p>
    <w:p w14:paraId="5E93A407" w14:textId="77777777" w:rsidR="00C30316" w:rsidRDefault="00C30316">
      <w:pPr>
        <w:rPr>
          <w:rFonts w:hint="eastAsia"/>
        </w:rPr>
      </w:pPr>
    </w:p>
    <w:p w14:paraId="28550F46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除了物理上的解释，涨潮的“潮”在中国文化里还有着深厚的意义。古代中国人早就观察到了潮汐规律，并将其融入了日常生活中。例如，渔民们根据潮汐来安排捕鱼时间，农耕社会的人们也会利用涨潮带来的肥沃泥沙改良土壤。在中国传统节日中，如钱塘江观潮节，人们聚集在一起观赏壮观的钱塘潮涌，这不仅是一种娱乐活动，更是对大自然力量的一种敬重和赞美。“潮”字还常出现在文学作品中，用来比喻事物的发展趋势或是人的情绪波动。</w:t>
      </w:r>
    </w:p>
    <w:p w14:paraId="0FE1DB8E" w14:textId="77777777" w:rsidR="00C30316" w:rsidRDefault="00C30316">
      <w:pPr>
        <w:rPr>
          <w:rFonts w:hint="eastAsia"/>
        </w:rPr>
      </w:pPr>
    </w:p>
    <w:p w14:paraId="1D685C97" w14:textId="77777777" w:rsidR="00C30316" w:rsidRDefault="00C30316">
      <w:pPr>
        <w:rPr>
          <w:rFonts w:hint="eastAsia"/>
        </w:rPr>
      </w:pPr>
    </w:p>
    <w:p w14:paraId="7F84E90B" w14:textId="77777777" w:rsidR="00C30316" w:rsidRDefault="00C30316">
      <w:pPr>
        <w:rPr>
          <w:rFonts w:hint="eastAsia"/>
        </w:rPr>
      </w:pPr>
    </w:p>
    <w:p w14:paraId="31794024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涨潮的实际应用</w:t>
      </w:r>
    </w:p>
    <w:p w14:paraId="3DD4A474" w14:textId="77777777" w:rsidR="00C30316" w:rsidRDefault="00C30316">
      <w:pPr>
        <w:rPr>
          <w:rFonts w:hint="eastAsia"/>
        </w:rPr>
      </w:pPr>
    </w:p>
    <w:p w14:paraId="5900EA72" w14:textId="77777777" w:rsidR="00C30316" w:rsidRDefault="00C30316">
      <w:pPr>
        <w:rPr>
          <w:rFonts w:hint="eastAsia"/>
        </w:rPr>
      </w:pPr>
    </w:p>
    <w:p w14:paraId="01095D68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了解涨潮的规律对于很多领域都有实际用途。对于沿海地区来说，精确预测潮汐有助于港口管理、船舶航行以及渔业作业的安全规划。随着对清洁能源需求的增长，科学家们也开始探索如何利用潮汐能发电。通过建造潮汐电站，可以在潮水涨落过程中收集能量，转化为电能供人类使用。这种能源形式清洁环保，几乎不会产生温室气体排放，代表着未来可持续发展的方向之一。</w:t>
      </w:r>
    </w:p>
    <w:p w14:paraId="46A323B7" w14:textId="77777777" w:rsidR="00C30316" w:rsidRDefault="00C30316">
      <w:pPr>
        <w:rPr>
          <w:rFonts w:hint="eastAsia"/>
        </w:rPr>
      </w:pPr>
    </w:p>
    <w:p w14:paraId="77879EE6" w14:textId="77777777" w:rsidR="00C30316" w:rsidRDefault="00C30316">
      <w:pPr>
        <w:rPr>
          <w:rFonts w:hint="eastAsia"/>
        </w:rPr>
      </w:pPr>
    </w:p>
    <w:p w14:paraId="5E9596DD" w14:textId="77777777" w:rsidR="00C30316" w:rsidRDefault="00C30316">
      <w:pPr>
        <w:rPr>
          <w:rFonts w:hint="eastAsia"/>
        </w:rPr>
      </w:pPr>
    </w:p>
    <w:p w14:paraId="6F23A8FD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B6940" w14:textId="77777777" w:rsidR="00C30316" w:rsidRDefault="00C30316">
      <w:pPr>
        <w:rPr>
          <w:rFonts w:hint="eastAsia"/>
        </w:rPr>
      </w:pPr>
    </w:p>
    <w:p w14:paraId="234E4F2B" w14:textId="77777777" w:rsidR="00C30316" w:rsidRDefault="00C30316">
      <w:pPr>
        <w:rPr>
          <w:rFonts w:hint="eastAsia"/>
        </w:rPr>
      </w:pPr>
    </w:p>
    <w:p w14:paraId="458B03A3" w14:textId="77777777" w:rsidR="00C30316" w:rsidRDefault="00C30316">
      <w:pPr>
        <w:rPr>
          <w:rFonts w:hint="eastAsia"/>
        </w:rPr>
      </w:pPr>
      <w:r>
        <w:rPr>
          <w:rFonts w:hint="eastAsia"/>
        </w:rPr>
        <w:tab/>
        <w:t>从拼音“cháo”开始，我们探讨了涨潮这一自然现象背后的科学机制、它在中华文化中的重要地位以及现代社会的应用价值。无论是作为自然景观还是科技资源，涨潮都展现了大自然的神奇魅力。随着科学技术的进步，相信我们能够更好地理解并利用涨潮带来的机遇，同时也更加尊重和保护我们的海洋环境。</w:t>
      </w:r>
    </w:p>
    <w:p w14:paraId="7968E647" w14:textId="77777777" w:rsidR="00C30316" w:rsidRDefault="00C30316">
      <w:pPr>
        <w:rPr>
          <w:rFonts w:hint="eastAsia"/>
        </w:rPr>
      </w:pPr>
    </w:p>
    <w:p w14:paraId="55CC6DD6" w14:textId="77777777" w:rsidR="00C30316" w:rsidRDefault="00C30316">
      <w:pPr>
        <w:rPr>
          <w:rFonts w:hint="eastAsia"/>
        </w:rPr>
      </w:pPr>
    </w:p>
    <w:p w14:paraId="434B2E8D" w14:textId="77777777" w:rsidR="00C30316" w:rsidRDefault="00C30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E82FD" w14:textId="1E9E8B1A" w:rsidR="0048256B" w:rsidRDefault="0048256B"/>
    <w:sectPr w:rsidR="0048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6B"/>
    <w:rsid w:val="0048256B"/>
    <w:rsid w:val="00C3031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E3C75-E306-4D2E-94DC-E6056F51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