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2821" w14:textId="77777777" w:rsidR="00E43175" w:rsidRDefault="00E43175">
      <w:pPr>
        <w:rPr>
          <w:rFonts w:hint="eastAsia"/>
        </w:rPr>
      </w:pPr>
    </w:p>
    <w:p w14:paraId="51615C44" w14:textId="77777777" w:rsidR="00E43175" w:rsidRDefault="00E43175">
      <w:pPr>
        <w:rPr>
          <w:rFonts w:hint="eastAsia"/>
        </w:rPr>
      </w:pPr>
      <w:r>
        <w:rPr>
          <w:rFonts w:hint="eastAsia"/>
        </w:rPr>
        <w:tab/>
        <w:t>Jiangxi Sheng de Pin Yin</w:t>
      </w:r>
    </w:p>
    <w:p w14:paraId="473CF0F9" w14:textId="77777777" w:rsidR="00E43175" w:rsidRDefault="00E43175">
      <w:pPr>
        <w:rPr>
          <w:rFonts w:hint="eastAsia"/>
        </w:rPr>
      </w:pPr>
    </w:p>
    <w:p w14:paraId="686B203D" w14:textId="77777777" w:rsidR="00E43175" w:rsidRDefault="00E43175">
      <w:pPr>
        <w:rPr>
          <w:rFonts w:hint="eastAsia"/>
        </w:rPr>
      </w:pPr>
    </w:p>
    <w:p w14:paraId="2C9EE7F4" w14:textId="77777777" w:rsidR="00E43175" w:rsidRDefault="00E43175">
      <w:pPr>
        <w:rPr>
          <w:rFonts w:hint="eastAsia"/>
        </w:rPr>
      </w:pPr>
      <w:r>
        <w:rPr>
          <w:rFonts w:hint="eastAsia"/>
        </w:rPr>
        <w:tab/>
        <w:t>江西（Jiāngxī），这个名称源自古代行政区划，意为长江之西。位于中国东南部的这片土地，不仅是中国历史文化的宝库之一，也是一片自然风光无限、人文景观众多的旅游胜地。从庐山的云雾缭绕到鄱阳湖的浩瀚无垠，再到景德镇瓷器的精美绝伦，江西以其独特的魅力吸引着无数游客和学者前来探索。</w:t>
      </w:r>
    </w:p>
    <w:p w14:paraId="0062CC4C" w14:textId="77777777" w:rsidR="00E43175" w:rsidRDefault="00E43175">
      <w:pPr>
        <w:rPr>
          <w:rFonts w:hint="eastAsia"/>
        </w:rPr>
      </w:pPr>
    </w:p>
    <w:p w14:paraId="7668FBAF" w14:textId="77777777" w:rsidR="00E43175" w:rsidRDefault="00E43175">
      <w:pPr>
        <w:rPr>
          <w:rFonts w:hint="eastAsia"/>
        </w:rPr>
      </w:pPr>
    </w:p>
    <w:p w14:paraId="06A58E30" w14:textId="77777777" w:rsidR="00E43175" w:rsidRDefault="00E43175">
      <w:pPr>
        <w:rPr>
          <w:rFonts w:hint="eastAsia"/>
        </w:rPr>
      </w:pPr>
    </w:p>
    <w:p w14:paraId="465F73D9" w14:textId="77777777" w:rsidR="00E43175" w:rsidRDefault="00E43175">
      <w:pPr>
        <w:rPr>
          <w:rFonts w:hint="eastAsia"/>
        </w:rPr>
      </w:pPr>
      <w:r>
        <w:rPr>
          <w:rFonts w:hint="eastAsia"/>
        </w:rPr>
        <w:tab/>
        <w:t>Ziran Fengguang</w:t>
      </w:r>
    </w:p>
    <w:p w14:paraId="3BB8F14E" w14:textId="77777777" w:rsidR="00E43175" w:rsidRDefault="00E43175">
      <w:pPr>
        <w:rPr>
          <w:rFonts w:hint="eastAsia"/>
        </w:rPr>
      </w:pPr>
    </w:p>
    <w:p w14:paraId="53349B2F" w14:textId="77777777" w:rsidR="00E43175" w:rsidRDefault="00E43175">
      <w:pPr>
        <w:rPr>
          <w:rFonts w:hint="eastAsia"/>
        </w:rPr>
      </w:pPr>
    </w:p>
    <w:p w14:paraId="5FBF2C4F" w14:textId="77777777" w:rsidR="00E43175" w:rsidRDefault="00E43175">
      <w:pPr>
        <w:rPr>
          <w:rFonts w:hint="eastAsia"/>
        </w:rPr>
      </w:pPr>
      <w:r>
        <w:rPr>
          <w:rFonts w:hint="eastAsia"/>
        </w:rPr>
        <w:tab/>
        <w:t>江西拥有得天独厚的自然资源。这里山脉纵横，水系密布，是名副其实的“江南水乡”。最著名的要数世界文化遗产——庐山了，它以雄伟壮观的瀑布群、变幻莫测的云海以及四季分明的美景而闻名遐迩。还有龙虎山，其丹霞地貌奇峰罗列，景色如画；武功山则以原始森林和高山草甸著称，是徒步爱好者的天堂。这些美丽的自然景观构成了江西丰富多彩的旅游资源。</w:t>
      </w:r>
    </w:p>
    <w:p w14:paraId="46470855" w14:textId="77777777" w:rsidR="00E43175" w:rsidRDefault="00E43175">
      <w:pPr>
        <w:rPr>
          <w:rFonts w:hint="eastAsia"/>
        </w:rPr>
      </w:pPr>
    </w:p>
    <w:p w14:paraId="57BE1AFF" w14:textId="77777777" w:rsidR="00E43175" w:rsidRDefault="00E43175">
      <w:pPr>
        <w:rPr>
          <w:rFonts w:hint="eastAsia"/>
        </w:rPr>
      </w:pPr>
    </w:p>
    <w:p w14:paraId="35100D87" w14:textId="77777777" w:rsidR="00E43175" w:rsidRDefault="00E43175">
      <w:pPr>
        <w:rPr>
          <w:rFonts w:hint="eastAsia"/>
        </w:rPr>
      </w:pPr>
    </w:p>
    <w:p w14:paraId="132AC220" w14:textId="77777777" w:rsidR="00E43175" w:rsidRDefault="00E43175">
      <w:pPr>
        <w:rPr>
          <w:rFonts w:hint="eastAsia"/>
        </w:rPr>
      </w:pPr>
      <w:r>
        <w:rPr>
          <w:rFonts w:hint="eastAsia"/>
        </w:rPr>
        <w:tab/>
        <w:t>Renwen Lishi</w:t>
      </w:r>
    </w:p>
    <w:p w14:paraId="65516945" w14:textId="77777777" w:rsidR="00E43175" w:rsidRDefault="00E43175">
      <w:pPr>
        <w:rPr>
          <w:rFonts w:hint="eastAsia"/>
        </w:rPr>
      </w:pPr>
    </w:p>
    <w:p w14:paraId="65C44D91" w14:textId="77777777" w:rsidR="00E43175" w:rsidRDefault="00E43175">
      <w:pPr>
        <w:rPr>
          <w:rFonts w:hint="eastAsia"/>
        </w:rPr>
      </w:pPr>
    </w:p>
    <w:p w14:paraId="7D04D2F6" w14:textId="77777777" w:rsidR="00E43175" w:rsidRDefault="00E43175">
      <w:pPr>
        <w:rPr>
          <w:rFonts w:hint="eastAsia"/>
        </w:rPr>
      </w:pPr>
      <w:r>
        <w:rPr>
          <w:rFonts w:hint="eastAsia"/>
        </w:rPr>
        <w:tab/>
        <w:t>江西的历史文化底蕴深厚，自古以来就是文人墨客荟萃之地。这里是宋代大文学家苏轼笔下的“江山代有才人出”，也是明清小说《红楼梦》作者曹雪芹家族的发源地。景德镇作为“瓷都”，更是将中华陶瓷艺术推向了世界的巅峰。江西还是革命老区，井冈山被誉为中国革命的摇篮，在这里诞生了许多伟大的革命故事。通过参观当地的博物馆和纪念馆，可以深入了解这段波澜壮阔的历史。</w:t>
      </w:r>
    </w:p>
    <w:p w14:paraId="47A1CC11" w14:textId="77777777" w:rsidR="00E43175" w:rsidRDefault="00E43175">
      <w:pPr>
        <w:rPr>
          <w:rFonts w:hint="eastAsia"/>
        </w:rPr>
      </w:pPr>
    </w:p>
    <w:p w14:paraId="1DED4AF2" w14:textId="77777777" w:rsidR="00E43175" w:rsidRDefault="00E43175">
      <w:pPr>
        <w:rPr>
          <w:rFonts w:hint="eastAsia"/>
        </w:rPr>
      </w:pPr>
    </w:p>
    <w:p w14:paraId="2A3ACC8E" w14:textId="77777777" w:rsidR="00E43175" w:rsidRDefault="00E43175">
      <w:pPr>
        <w:rPr>
          <w:rFonts w:hint="eastAsia"/>
        </w:rPr>
      </w:pPr>
    </w:p>
    <w:p w14:paraId="4AD37FEB" w14:textId="77777777" w:rsidR="00E43175" w:rsidRDefault="00E43175">
      <w:pPr>
        <w:rPr>
          <w:rFonts w:hint="eastAsia"/>
        </w:rPr>
      </w:pPr>
      <w:r>
        <w:rPr>
          <w:rFonts w:hint="eastAsia"/>
        </w:rPr>
        <w:tab/>
        <w:t>Jingji Fazhan</w:t>
      </w:r>
    </w:p>
    <w:p w14:paraId="43CEAE32" w14:textId="77777777" w:rsidR="00E43175" w:rsidRDefault="00E43175">
      <w:pPr>
        <w:rPr>
          <w:rFonts w:hint="eastAsia"/>
        </w:rPr>
      </w:pPr>
    </w:p>
    <w:p w14:paraId="1ABF3F3D" w14:textId="77777777" w:rsidR="00E43175" w:rsidRDefault="00E43175">
      <w:pPr>
        <w:rPr>
          <w:rFonts w:hint="eastAsia"/>
        </w:rPr>
      </w:pPr>
    </w:p>
    <w:p w14:paraId="6441FE85" w14:textId="77777777" w:rsidR="00E43175" w:rsidRDefault="00E43175">
      <w:pPr>
        <w:rPr>
          <w:rFonts w:hint="eastAsia"/>
        </w:rPr>
      </w:pPr>
      <w:r>
        <w:rPr>
          <w:rFonts w:hint="eastAsia"/>
        </w:rPr>
        <w:tab/>
        <w:t>近年来，随着国家对中部地区发展的重视和支持力度不断加大，江西经济呈现出快速发展的良好态势。工业方面，形成了以汽车制造、电子信息为代表的现代产业集群；农业上，则利用自身优势发展特色农产品加工产业，如茶叶、橘子等。服务业领域同样表现不俗，旅游业成为新的经济增长点。这一切都表明，今天的江西正站在新的起点上，向着更加美好的未来迈进。</w:t>
      </w:r>
    </w:p>
    <w:p w14:paraId="4A3AB594" w14:textId="77777777" w:rsidR="00E43175" w:rsidRDefault="00E43175">
      <w:pPr>
        <w:rPr>
          <w:rFonts w:hint="eastAsia"/>
        </w:rPr>
      </w:pPr>
    </w:p>
    <w:p w14:paraId="52508E9F" w14:textId="77777777" w:rsidR="00E43175" w:rsidRDefault="00E43175">
      <w:pPr>
        <w:rPr>
          <w:rFonts w:hint="eastAsia"/>
        </w:rPr>
      </w:pPr>
    </w:p>
    <w:p w14:paraId="75E6B4DB" w14:textId="77777777" w:rsidR="00E43175" w:rsidRDefault="00E43175">
      <w:pPr>
        <w:rPr>
          <w:rFonts w:hint="eastAsia"/>
        </w:rPr>
      </w:pPr>
    </w:p>
    <w:p w14:paraId="76416996" w14:textId="77777777" w:rsidR="00E43175" w:rsidRDefault="00E43175">
      <w:pPr>
        <w:rPr>
          <w:rFonts w:hint="eastAsia"/>
        </w:rPr>
      </w:pPr>
      <w:r>
        <w:rPr>
          <w:rFonts w:hint="eastAsia"/>
        </w:rPr>
        <w:tab/>
        <w:t>Wenhuajiaoliu</w:t>
      </w:r>
    </w:p>
    <w:p w14:paraId="368E5B69" w14:textId="77777777" w:rsidR="00E43175" w:rsidRDefault="00E43175">
      <w:pPr>
        <w:rPr>
          <w:rFonts w:hint="eastAsia"/>
        </w:rPr>
      </w:pPr>
    </w:p>
    <w:p w14:paraId="02A4F764" w14:textId="77777777" w:rsidR="00E43175" w:rsidRDefault="00E43175">
      <w:pPr>
        <w:rPr>
          <w:rFonts w:hint="eastAsia"/>
        </w:rPr>
      </w:pPr>
    </w:p>
    <w:p w14:paraId="48D524B4" w14:textId="77777777" w:rsidR="00E43175" w:rsidRDefault="00E43175">
      <w:pPr>
        <w:rPr>
          <w:rFonts w:hint="eastAsia"/>
        </w:rPr>
      </w:pPr>
      <w:r>
        <w:rPr>
          <w:rFonts w:hint="eastAsia"/>
        </w:rPr>
        <w:tab/>
        <w:t>作为一个多元文化交融的地方，江西既有汉族传统文化的传承，也有少数民族文化的独特风采。每年都会举办各种文化节庆活动，如春节庙会、端午龙舟赛等传统节日庆祝，也有反映当地民俗风情的艺术表演。为了加强与外界的文化交流，还积极组织国际文化交流项目，邀请国外友人来赣体验中国文化，并推动本土文化走出去，让更多人了解并喜爱上这片神奇的土地。</w:t>
      </w:r>
    </w:p>
    <w:p w14:paraId="49A9EA26" w14:textId="77777777" w:rsidR="00E43175" w:rsidRDefault="00E43175">
      <w:pPr>
        <w:rPr>
          <w:rFonts w:hint="eastAsia"/>
        </w:rPr>
      </w:pPr>
    </w:p>
    <w:p w14:paraId="0E0DF75E" w14:textId="77777777" w:rsidR="00E43175" w:rsidRDefault="00E43175">
      <w:pPr>
        <w:rPr>
          <w:rFonts w:hint="eastAsia"/>
        </w:rPr>
      </w:pPr>
    </w:p>
    <w:p w14:paraId="12467A6D" w14:textId="77777777" w:rsidR="00E43175" w:rsidRDefault="00E431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67BDB0" w14:textId="48D79A47" w:rsidR="00873409" w:rsidRDefault="00873409"/>
    <w:sectPr w:rsidR="0087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09"/>
    <w:rsid w:val="00873409"/>
    <w:rsid w:val="00DD5DF1"/>
    <w:rsid w:val="00E4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87441-A88C-4141-8997-82C1A36E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