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56CE" w14:textId="77777777" w:rsidR="00FD2CA9" w:rsidRDefault="00FD2CA9">
      <w:pPr>
        <w:rPr>
          <w:rFonts w:hint="eastAsia"/>
        </w:rPr>
      </w:pPr>
      <w:r>
        <w:rPr>
          <w:rFonts w:hint="eastAsia"/>
        </w:rPr>
        <w:t>桃字的拼音</w:t>
      </w:r>
    </w:p>
    <w:p w14:paraId="33D20B04" w14:textId="77777777" w:rsidR="00FD2CA9" w:rsidRDefault="00FD2CA9">
      <w:pPr>
        <w:rPr>
          <w:rFonts w:hint="eastAsia"/>
        </w:rPr>
      </w:pPr>
      <w:r>
        <w:rPr>
          <w:rFonts w:hint="eastAsia"/>
        </w:rPr>
        <w:t>“桃”这个字，在汉语中的拼音是“táo”。它是一个单音节词，属于阳平声调，读起来轻快而活泼。作为汉字中的一员，“桃”不仅承载着丰富的文化内涵，也是日常生活中极为常见的水果之一。从古至今，“桃”在中国文化中一直占据着重要的地位。</w:t>
      </w:r>
    </w:p>
    <w:p w14:paraId="6375ABAB" w14:textId="77777777" w:rsidR="00FD2CA9" w:rsidRDefault="00FD2CA9">
      <w:pPr>
        <w:rPr>
          <w:rFonts w:hint="eastAsia"/>
        </w:rPr>
      </w:pPr>
    </w:p>
    <w:p w14:paraId="3D02A1AA" w14:textId="77777777" w:rsidR="00FD2CA9" w:rsidRDefault="00FD2CA9">
      <w:pPr>
        <w:rPr>
          <w:rFonts w:hint="eastAsia"/>
        </w:rPr>
      </w:pPr>
      <w:r>
        <w:rPr>
          <w:rFonts w:hint="eastAsia"/>
        </w:rPr>
        <w:t>桃的文化象征</w:t>
      </w:r>
    </w:p>
    <w:p w14:paraId="42A64B2C" w14:textId="77777777" w:rsidR="00FD2CA9" w:rsidRDefault="00FD2CA9">
      <w:pPr>
        <w:rPr>
          <w:rFonts w:hint="eastAsia"/>
        </w:rPr>
      </w:pPr>
      <w:r>
        <w:rPr>
          <w:rFonts w:hint="eastAsia"/>
        </w:rPr>
        <w:t>在中华文化里，“桃”有着特殊的象征意义。传说中，桃木可以避邪，桃子则被视为长寿的象征。每逢佳节或庆祝场合，人们常常会赠送带有“桃”元素的礼物，如寿桃等，以表达对亲友的美好祝愿。“桃花”也常被用来比喻美好的爱情和青春年华，例如成语“桃李满园”，便是形容年轻人充满朝气与希望的景象。</w:t>
      </w:r>
    </w:p>
    <w:p w14:paraId="6553C4E8" w14:textId="77777777" w:rsidR="00FD2CA9" w:rsidRDefault="00FD2CA9">
      <w:pPr>
        <w:rPr>
          <w:rFonts w:hint="eastAsia"/>
        </w:rPr>
      </w:pPr>
    </w:p>
    <w:p w14:paraId="3086FE2C" w14:textId="77777777" w:rsidR="00FD2CA9" w:rsidRDefault="00FD2CA9">
      <w:pPr>
        <w:rPr>
          <w:rFonts w:hint="eastAsia"/>
        </w:rPr>
      </w:pPr>
      <w:r>
        <w:rPr>
          <w:rFonts w:hint="eastAsia"/>
        </w:rPr>
        <w:t>桃的营养价值</w:t>
      </w:r>
    </w:p>
    <w:p w14:paraId="194F4DC9" w14:textId="77777777" w:rsidR="00FD2CA9" w:rsidRDefault="00FD2CA9">
      <w:pPr>
        <w:rPr>
          <w:rFonts w:hint="eastAsia"/>
        </w:rPr>
      </w:pPr>
      <w:r>
        <w:rPr>
          <w:rFonts w:hint="eastAsia"/>
        </w:rPr>
        <w:t>作为一种广受欢迎的水果，桃子富含多种维生素和矿物质，对人体健康大有裨益。它含有丰富的维生素C、胡萝卜素以及钾等成分，有助于增强免疫力、促进消化和改善皮肤状态。桃子的果肉柔软多汁，口感鲜美，无论是直接食用还是加工成果酱、果汁都非常适宜。</w:t>
      </w:r>
    </w:p>
    <w:p w14:paraId="3321B6DF" w14:textId="77777777" w:rsidR="00FD2CA9" w:rsidRDefault="00FD2CA9">
      <w:pPr>
        <w:rPr>
          <w:rFonts w:hint="eastAsia"/>
        </w:rPr>
      </w:pPr>
    </w:p>
    <w:p w14:paraId="28552020" w14:textId="77777777" w:rsidR="00FD2CA9" w:rsidRDefault="00FD2CA9">
      <w:pPr>
        <w:rPr>
          <w:rFonts w:hint="eastAsia"/>
        </w:rPr>
      </w:pPr>
      <w:r>
        <w:rPr>
          <w:rFonts w:hint="eastAsia"/>
        </w:rPr>
        <w:t>桃的种植与分布</w:t>
      </w:r>
    </w:p>
    <w:p w14:paraId="707F59F6" w14:textId="77777777" w:rsidR="00FD2CA9" w:rsidRDefault="00FD2CA9">
      <w:pPr>
        <w:rPr>
          <w:rFonts w:hint="eastAsia"/>
        </w:rPr>
      </w:pPr>
      <w:r>
        <w:rPr>
          <w:rFonts w:hint="eastAsia"/>
        </w:rPr>
        <w:t>桃树适应性强，广泛分布于世界各地，尤其在中国，桃树的栽培历史长达数千年。中国南北各地均有桃树种植，形成了各具特色的品种群。比如北方的硬肉桃，质地坚实，耐储运；南方的水蜜桃，则以其皮薄肉厚、汁多味甜而闻名遐迩。随着农业科技的进步，现在人们还能享受到一年四季都有新鲜桃子供应的便利。</w:t>
      </w:r>
    </w:p>
    <w:p w14:paraId="229D5E57" w14:textId="77777777" w:rsidR="00FD2CA9" w:rsidRDefault="00FD2CA9">
      <w:pPr>
        <w:rPr>
          <w:rFonts w:hint="eastAsia"/>
        </w:rPr>
      </w:pPr>
    </w:p>
    <w:p w14:paraId="460FEFE9" w14:textId="77777777" w:rsidR="00FD2CA9" w:rsidRDefault="00FD2CA9">
      <w:pPr>
        <w:rPr>
          <w:rFonts w:hint="eastAsia"/>
        </w:rPr>
      </w:pPr>
      <w:r>
        <w:rPr>
          <w:rFonts w:hint="eastAsia"/>
        </w:rPr>
        <w:t>桃的艺术表现</w:t>
      </w:r>
    </w:p>
    <w:p w14:paraId="280EB2AA" w14:textId="77777777" w:rsidR="00FD2CA9" w:rsidRDefault="00FD2CA9">
      <w:pPr>
        <w:rPr>
          <w:rFonts w:hint="eastAsia"/>
        </w:rPr>
      </w:pPr>
      <w:r>
        <w:rPr>
          <w:rFonts w:hint="eastAsia"/>
        </w:rPr>
        <w:t>“桃”的形象也频繁出现在各类艺术作品之中，无论是绘画、诗歌还是小说，都能见到它的身影。古代诗人喜欢用“桃”来描绘春天的美景，如唐代诗人杜甫在其诗作《江畔独步寻花》中写道：“黄师塔前江水东，春光懒困倚微风。桃花一簇开无主，可爱深红爱浅红。”这样的诗句不仅展现了桃花之美，也让后人得以窥见当时的社会风貌。</w:t>
      </w:r>
    </w:p>
    <w:p w14:paraId="3DF1E655" w14:textId="77777777" w:rsidR="00FD2CA9" w:rsidRDefault="00FD2CA9">
      <w:pPr>
        <w:rPr>
          <w:rFonts w:hint="eastAsia"/>
        </w:rPr>
      </w:pPr>
    </w:p>
    <w:p w14:paraId="10DE5644" w14:textId="77777777" w:rsidR="00FD2CA9" w:rsidRDefault="00FD2CA9">
      <w:pPr>
        <w:rPr>
          <w:rFonts w:hint="eastAsia"/>
        </w:rPr>
      </w:pPr>
      <w:r>
        <w:rPr>
          <w:rFonts w:hint="eastAsia"/>
        </w:rPr>
        <w:t>最后的总结</w:t>
      </w:r>
    </w:p>
    <w:p w14:paraId="5C34D20C" w14:textId="77777777" w:rsidR="00FD2CA9" w:rsidRDefault="00FD2CA9">
      <w:pPr>
        <w:rPr>
          <w:rFonts w:hint="eastAsia"/>
        </w:rPr>
      </w:pPr>
      <w:r>
        <w:rPr>
          <w:rFonts w:hint="eastAsia"/>
        </w:rPr>
        <w:t>“桃”不仅仅是一种水果的名字，更蕴含了深厚的文化底蕴和人文情怀。通过了解“桃”字及其背后的故事，我们不仅能更加珍惜这份来自大自然的馈赠，也能从中感受到中华文化的独特魅力。希望每个人在享受美味桃子的也能体会到那份传承千年的美好寓意。</w:t>
      </w:r>
    </w:p>
    <w:p w14:paraId="2F8D7AB1" w14:textId="77777777" w:rsidR="00FD2CA9" w:rsidRDefault="00FD2CA9">
      <w:pPr>
        <w:rPr>
          <w:rFonts w:hint="eastAsia"/>
        </w:rPr>
      </w:pPr>
    </w:p>
    <w:p w14:paraId="1C7F8684" w14:textId="77777777" w:rsidR="00FD2CA9" w:rsidRDefault="00FD2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55B18" w14:textId="77777777" w:rsidR="00FD2CA9" w:rsidRDefault="00FD2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06FD0" w14:textId="63583710" w:rsidR="00194B62" w:rsidRDefault="00194B62"/>
    <w:sectPr w:rsidR="0019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62"/>
    <w:rsid w:val="00194B62"/>
    <w:rsid w:val="009442F6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299EE-39ED-472C-B257-2D68A475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