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D95A" w14:textId="77777777" w:rsidR="00B46D17" w:rsidRDefault="00B46D17">
      <w:pPr>
        <w:rPr>
          <w:rFonts w:hint="eastAsia"/>
        </w:rPr>
      </w:pPr>
      <w:r>
        <w:rPr>
          <w:rFonts w:hint="eastAsia"/>
        </w:rPr>
        <w:t>栅栏的拼音为什么没有声调</w:t>
      </w:r>
    </w:p>
    <w:p w14:paraId="27992B24" w14:textId="77777777" w:rsidR="00B46D17" w:rsidRDefault="00B46D17">
      <w:pPr>
        <w:rPr>
          <w:rFonts w:hint="eastAsia"/>
        </w:rPr>
      </w:pPr>
      <w:r>
        <w:rPr>
          <w:rFonts w:hint="eastAsia"/>
        </w:rPr>
        <w:t>在汉语拼音系统中，每个汉字通常都有其对应的声调符号，以表示发音时的音高变化。然而，“栅栏”的拼音“zhà lán”却似乎经常出现在一些材料中没有声调符号。这并不是因为这两个字本身没有声调，而是由于不同的使用场景和书写习惯所造成的。</w:t>
      </w:r>
    </w:p>
    <w:p w14:paraId="61D64DCA" w14:textId="77777777" w:rsidR="00B46D17" w:rsidRDefault="00B46D17">
      <w:pPr>
        <w:rPr>
          <w:rFonts w:hint="eastAsia"/>
        </w:rPr>
      </w:pPr>
    </w:p>
    <w:p w14:paraId="5F016B83" w14:textId="77777777" w:rsidR="00B46D17" w:rsidRDefault="00B46D17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58C0B09E" w14:textId="77777777" w:rsidR="00B46D17" w:rsidRDefault="00B46D17">
      <w:pPr>
        <w:rPr>
          <w:rFonts w:hint="eastAsia"/>
        </w:rPr>
      </w:pPr>
      <w:r>
        <w:rPr>
          <w:rFonts w:hint="eastAsia"/>
        </w:rPr>
        <w:t>汉语是一种声调语言，即同一个音节可以通过不同的音高模式来区分意义。汉语拼音方案为普通话规定了四个主要声调（阴平、阳平、上声、去声）以及轻声。声调是汉语词汇的重要组成部分，正确地使用它们对于准确传达语义至关重要。例如，“ma”这个音节加上不同声调可以分别代表“妈、麻、马、骂”，每个都对应着完全不同的含义。</w:t>
      </w:r>
    </w:p>
    <w:p w14:paraId="243A955C" w14:textId="77777777" w:rsidR="00B46D17" w:rsidRDefault="00B46D17">
      <w:pPr>
        <w:rPr>
          <w:rFonts w:hint="eastAsia"/>
        </w:rPr>
      </w:pPr>
    </w:p>
    <w:p w14:paraId="43862091" w14:textId="77777777" w:rsidR="00B46D17" w:rsidRDefault="00B46D17">
      <w:pPr>
        <w:rPr>
          <w:rFonts w:hint="eastAsia"/>
        </w:rPr>
      </w:pPr>
      <w:r>
        <w:rPr>
          <w:rFonts w:hint="eastAsia"/>
        </w:rPr>
        <w:t>印刷与网络文本中的简化</w:t>
      </w:r>
    </w:p>
    <w:p w14:paraId="011C0EB3" w14:textId="77777777" w:rsidR="00B46D17" w:rsidRDefault="00B46D17">
      <w:pPr>
        <w:rPr>
          <w:rFonts w:hint="eastAsia"/>
        </w:rPr>
      </w:pPr>
      <w:r>
        <w:rPr>
          <w:rFonts w:hint="eastAsia"/>
        </w:rPr>
        <w:t>当涉及到印刷出版物或网络文本时，出于排版美观或者技术限制等原因，有时会省略掉拼音上的声调符号。特别是在非学术性的环境中，如儿童读物、广告标语或是某些快速交流平台，人们更倾向于采用简单易读的形式。因此，在这些地方看到不带声调符号的“zhà lán”是很常见的现象。</w:t>
      </w:r>
    </w:p>
    <w:p w14:paraId="5EB4076A" w14:textId="77777777" w:rsidR="00B46D17" w:rsidRDefault="00B46D17">
      <w:pPr>
        <w:rPr>
          <w:rFonts w:hint="eastAsia"/>
        </w:rPr>
      </w:pPr>
    </w:p>
    <w:p w14:paraId="36403FBF" w14:textId="77777777" w:rsidR="00B46D17" w:rsidRDefault="00B46D17">
      <w:pPr>
        <w:rPr>
          <w:rFonts w:hint="eastAsia"/>
        </w:rPr>
      </w:pPr>
      <w:r>
        <w:rPr>
          <w:rFonts w:hint="eastAsia"/>
        </w:rPr>
        <w:t>教育环境下的特殊处理</w:t>
      </w:r>
    </w:p>
    <w:p w14:paraId="70ABF95E" w14:textId="77777777" w:rsidR="00B46D17" w:rsidRDefault="00B46D17">
      <w:pPr>
        <w:rPr>
          <w:rFonts w:hint="eastAsia"/>
        </w:rPr>
      </w:pPr>
      <w:r>
        <w:rPr>
          <w:rFonts w:hint="eastAsia"/>
        </w:rPr>
        <w:t>在学校里教授汉语拼音时，教师们可能会根据学生的学习阶段调整教学内容。对于初学者来说，学习基础字母发音可能比掌握复杂的声调规则更加重要。因此，在初级教材中，为了降低难度，也可能暂时忽略声调符号。随着学生逐渐熟悉基本拼音体系之后，再引入声调的概念，并逐步加深对各个声调的理解。</w:t>
      </w:r>
    </w:p>
    <w:p w14:paraId="2A98957B" w14:textId="77777777" w:rsidR="00B46D17" w:rsidRDefault="00B46D17">
      <w:pPr>
        <w:rPr>
          <w:rFonts w:hint="eastAsia"/>
        </w:rPr>
      </w:pPr>
    </w:p>
    <w:p w14:paraId="5A5E497C" w14:textId="77777777" w:rsidR="00B46D17" w:rsidRDefault="00B46D17">
      <w:pPr>
        <w:rPr>
          <w:rFonts w:hint="eastAsia"/>
        </w:rPr>
      </w:pPr>
      <w:r>
        <w:rPr>
          <w:rFonts w:hint="eastAsia"/>
        </w:rPr>
        <w:t>技术实现的考量</w:t>
      </w:r>
    </w:p>
    <w:p w14:paraId="79165A31" w14:textId="77777777" w:rsidR="00B46D17" w:rsidRDefault="00B46D17">
      <w:pPr>
        <w:rPr>
          <w:rFonts w:hint="eastAsia"/>
        </w:rPr>
      </w:pPr>
      <w:r>
        <w:rPr>
          <w:rFonts w:hint="eastAsia"/>
        </w:rPr>
        <w:t>从技术角度来看，早期计算机系统对于非ASCII字符的支持有限，尤其是像汉语拼音这样的带有附加符号的文字，在输入法设计和技术实现上都存在一定的挑战。虽然现在大多数现代软件都能够很好地支持带声调的拼音输入输出，但在一些老旧系统或者是特定类型的文件格式中，仍然可能存在兼容性问题。这也可能是部分情况下“栅栏”的拼音被写作“zha lan”的原因之一。</w:t>
      </w:r>
    </w:p>
    <w:p w14:paraId="2F4EBC63" w14:textId="77777777" w:rsidR="00B46D17" w:rsidRDefault="00B46D17">
      <w:pPr>
        <w:rPr>
          <w:rFonts w:hint="eastAsia"/>
        </w:rPr>
      </w:pPr>
    </w:p>
    <w:p w14:paraId="1517B5F5" w14:textId="77777777" w:rsidR="00B46D17" w:rsidRDefault="00B46D17">
      <w:pPr>
        <w:rPr>
          <w:rFonts w:hint="eastAsia"/>
        </w:rPr>
      </w:pPr>
      <w:r>
        <w:rPr>
          <w:rFonts w:hint="eastAsia"/>
        </w:rPr>
        <w:t>最后的总结</w:t>
      </w:r>
    </w:p>
    <w:p w14:paraId="6E491121" w14:textId="77777777" w:rsidR="00B46D17" w:rsidRDefault="00B46D17">
      <w:pPr>
        <w:rPr>
          <w:rFonts w:hint="eastAsia"/>
        </w:rPr>
      </w:pPr>
      <w:r>
        <w:rPr>
          <w:rFonts w:hint="eastAsia"/>
        </w:rPr>
        <w:t>“栅栏”的拼音之所以有时看起来没有声调，并不是因为它本身不存在声调，而是由于多种因素共同作用的最后的总结。无论是出于便捷考虑还是技术限制，这种简化形式都不应该影响我们对汉字正确读音的认知。了解这一点有助于我们在不同的场合下正确使用汉语拼音，同时也提醒我们要关注并尊重语言文字规范的重要性。</w:t>
      </w:r>
    </w:p>
    <w:p w14:paraId="4DADA362" w14:textId="77777777" w:rsidR="00B46D17" w:rsidRDefault="00B46D17">
      <w:pPr>
        <w:rPr>
          <w:rFonts w:hint="eastAsia"/>
        </w:rPr>
      </w:pPr>
    </w:p>
    <w:p w14:paraId="547FB379" w14:textId="77777777" w:rsidR="00B46D17" w:rsidRDefault="00B46D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95BE5F" w14:textId="1961B594" w:rsidR="00E44E80" w:rsidRDefault="00E44E80"/>
    <w:sectPr w:rsidR="00E4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80"/>
    <w:rsid w:val="0075097D"/>
    <w:rsid w:val="00B46D17"/>
    <w:rsid w:val="00E4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F40BE-EDCB-49EF-863B-944808B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