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D9CD0" w14:textId="77777777" w:rsidR="002F79CD" w:rsidRDefault="002F79CD">
      <w:pPr>
        <w:rPr>
          <w:rFonts w:hint="eastAsia"/>
        </w:rPr>
      </w:pPr>
    </w:p>
    <w:p w14:paraId="57C99ED9" w14:textId="77777777" w:rsidR="002F79CD" w:rsidRDefault="002F79CD">
      <w:pPr>
        <w:rPr>
          <w:rFonts w:hint="eastAsia"/>
        </w:rPr>
      </w:pPr>
      <w:r>
        <w:rPr>
          <w:rFonts w:hint="eastAsia"/>
        </w:rPr>
        <w:tab/>
        <w:t>枭是什么字怎么读</w:t>
      </w:r>
    </w:p>
    <w:p w14:paraId="62CD4685" w14:textId="77777777" w:rsidR="002F79CD" w:rsidRDefault="002F79CD">
      <w:pPr>
        <w:rPr>
          <w:rFonts w:hint="eastAsia"/>
        </w:rPr>
      </w:pPr>
    </w:p>
    <w:p w14:paraId="31B87DD6" w14:textId="77777777" w:rsidR="002F79CD" w:rsidRDefault="002F79CD">
      <w:pPr>
        <w:rPr>
          <w:rFonts w:hint="eastAsia"/>
        </w:rPr>
      </w:pPr>
    </w:p>
    <w:p w14:paraId="2565B638" w14:textId="77777777" w:rsidR="002F79CD" w:rsidRDefault="002F79CD">
      <w:pPr>
        <w:rPr>
          <w:rFonts w:hint="eastAsia"/>
        </w:rPr>
      </w:pPr>
      <w:r>
        <w:rPr>
          <w:rFonts w:hint="eastAsia"/>
        </w:rPr>
        <w:tab/>
        <w:t>“枭”是一个汉字，其拼音为xiāo，属于汉语中的一个较为特殊的字词。在古代文献中，“枭”有着丰富的含义和象征意义。从字形上看，枭字由“木”和“鸟”组成，形象地描述了一种鸟类，即猫头鹰。在中国传统文化中，猫头鹰的形象并不总是正面的，有时甚至被视为不祥之兆，这与西方文化中猫头鹰常被视为智慧的象征形成鲜明对比。</w:t>
      </w:r>
    </w:p>
    <w:p w14:paraId="5334370B" w14:textId="77777777" w:rsidR="002F79CD" w:rsidRDefault="002F79CD">
      <w:pPr>
        <w:rPr>
          <w:rFonts w:hint="eastAsia"/>
        </w:rPr>
      </w:pPr>
    </w:p>
    <w:p w14:paraId="027497EF" w14:textId="77777777" w:rsidR="002F79CD" w:rsidRDefault="002F79CD">
      <w:pPr>
        <w:rPr>
          <w:rFonts w:hint="eastAsia"/>
        </w:rPr>
      </w:pPr>
    </w:p>
    <w:p w14:paraId="56704003" w14:textId="77777777" w:rsidR="002F79CD" w:rsidRDefault="002F79CD">
      <w:pPr>
        <w:rPr>
          <w:rFonts w:hint="eastAsia"/>
        </w:rPr>
      </w:pPr>
    </w:p>
    <w:p w14:paraId="676CE416" w14:textId="77777777" w:rsidR="002F79CD" w:rsidRDefault="002F79CD">
      <w:pPr>
        <w:rPr>
          <w:rFonts w:hint="eastAsia"/>
        </w:rPr>
      </w:pPr>
      <w:r>
        <w:rPr>
          <w:rFonts w:hint="eastAsia"/>
        </w:rPr>
        <w:tab/>
        <w:t>枭的文化背景</w:t>
      </w:r>
    </w:p>
    <w:p w14:paraId="0C4C7BAE" w14:textId="77777777" w:rsidR="002F79CD" w:rsidRDefault="002F79CD">
      <w:pPr>
        <w:rPr>
          <w:rFonts w:hint="eastAsia"/>
        </w:rPr>
      </w:pPr>
    </w:p>
    <w:p w14:paraId="1FCFB7D7" w14:textId="77777777" w:rsidR="002F79CD" w:rsidRDefault="002F79CD">
      <w:pPr>
        <w:rPr>
          <w:rFonts w:hint="eastAsia"/>
        </w:rPr>
      </w:pPr>
    </w:p>
    <w:p w14:paraId="0463C2A9" w14:textId="77777777" w:rsidR="002F79CD" w:rsidRDefault="002F79CD">
      <w:pPr>
        <w:rPr>
          <w:rFonts w:hint="eastAsia"/>
        </w:rPr>
      </w:pPr>
      <w:r>
        <w:rPr>
          <w:rFonts w:hint="eastAsia"/>
        </w:rPr>
        <w:tab/>
        <w:t>在古代中国，“枭”不仅指代猫头鹰这一动物，还承载着一定的文化和社会意义。例如，在《左传》等古籍中，“枭”有时被用来比喻那些不孝之人或行为恶劣的人，有“杀枭”之说，意指惩罚不孝或恶行。这种用法反映了古代社会对某些道德标准的重视。然而，随着时代的变迁，人们对“枭”的看法也逐渐发生了变化，现代人更多地从生物学的角度去认识猫头鹰，欣赏其独特的夜视能力和捕食技巧。</w:t>
      </w:r>
    </w:p>
    <w:p w14:paraId="761EBDC6" w14:textId="77777777" w:rsidR="002F79CD" w:rsidRDefault="002F79CD">
      <w:pPr>
        <w:rPr>
          <w:rFonts w:hint="eastAsia"/>
        </w:rPr>
      </w:pPr>
    </w:p>
    <w:p w14:paraId="3DD4EF7F" w14:textId="77777777" w:rsidR="002F79CD" w:rsidRDefault="002F79CD">
      <w:pPr>
        <w:rPr>
          <w:rFonts w:hint="eastAsia"/>
        </w:rPr>
      </w:pPr>
    </w:p>
    <w:p w14:paraId="40BBE46B" w14:textId="77777777" w:rsidR="002F79CD" w:rsidRDefault="002F79CD">
      <w:pPr>
        <w:rPr>
          <w:rFonts w:hint="eastAsia"/>
        </w:rPr>
      </w:pPr>
    </w:p>
    <w:p w14:paraId="64401EF8" w14:textId="77777777" w:rsidR="002F79CD" w:rsidRDefault="002F79CD">
      <w:pPr>
        <w:rPr>
          <w:rFonts w:hint="eastAsia"/>
        </w:rPr>
      </w:pPr>
      <w:r>
        <w:rPr>
          <w:rFonts w:hint="eastAsia"/>
        </w:rPr>
        <w:tab/>
        <w:t>枭在文学作品中的形象</w:t>
      </w:r>
    </w:p>
    <w:p w14:paraId="5AD4D5C3" w14:textId="77777777" w:rsidR="002F79CD" w:rsidRDefault="002F79CD">
      <w:pPr>
        <w:rPr>
          <w:rFonts w:hint="eastAsia"/>
        </w:rPr>
      </w:pPr>
    </w:p>
    <w:p w14:paraId="14F93193" w14:textId="77777777" w:rsidR="002F79CD" w:rsidRDefault="002F79CD">
      <w:pPr>
        <w:rPr>
          <w:rFonts w:hint="eastAsia"/>
        </w:rPr>
      </w:pPr>
    </w:p>
    <w:p w14:paraId="3DC1BD84" w14:textId="77777777" w:rsidR="002F79CD" w:rsidRDefault="002F79CD">
      <w:pPr>
        <w:rPr>
          <w:rFonts w:hint="eastAsia"/>
        </w:rPr>
      </w:pPr>
      <w:r>
        <w:rPr>
          <w:rFonts w:hint="eastAsia"/>
        </w:rPr>
        <w:tab/>
        <w:t>在文学作品中，“枭”经常被赋予特定的情感色彩和象征意义。如唐代诗人杜甫在其诗作《月夜忆舍弟》中写道：“戍鼓断人行，边秋一雁声。露从今夜白，月是故乡明。有弟皆分散，无家问死生。寄书长不达，况乃未休兵。”虽然这里没有直接提到“枭”，但在描述战乱时期家人分离的情景时，诗人使用了“雁”作为传达情感的媒介，与“枭”所代表的不祥之意形成了对比，展示了不同鸟类在文学作品中的不同象征作用。</w:t>
      </w:r>
    </w:p>
    <w:p w14:paraId="5821AD71" w14:textId="77777777" w:rsidR="002F79CD" w:rsidRDefault="002F79CD">
      <w:pPr>
        <w:rPr>
          <w:rFonts w:hint="eastAsia"/>
        </w:rPr>
      </w:pPr>
    </w:p>
    <w:p w14:paraId="032DD5C1" w14:textId="77777777" w:rsidR="002F79CD" w:rsidRDefault="002F79CD">
      <w:pPr>
        <w:rPr>
          <w:rFonts w:hint="eastAsia"/>
        </w:rPr>
      </w:pPr>
    </w:p>
    <w:p w14:paraId="665E9AEF" w14:textId="77777777" w:rsidR="002F79CD" w:rsidRDefault="002F79CD">
      <w:pPr>
        <w:rPr>
          <w:rFonts w:hint="eastAsia"/>
        </w:rPr>
      </w:pPr>
    </w:p>
    <w:p w14:paraId="565051AA" w14:textId="77777777" w:rsidR="002F79CD" w:rsidRDefault="002F79CD">
      <w:pPr>
        <w:rPr>
          <w:rFonts w:hint="eastAsia"/>
        </w:rPr>
      </w:pPr>
      <w:r>
        <w:rPr>
          <w:rFonts w:hint="eastAsia"/>
        </w:rPr>
        <w:tab/>
        <w:t>枭的生物学特性</w:t>
      </w:r>
    </w:p>
    <w:p w14:paraId="2BD09621" w14:textId="77777777" w:rsidR="002F79CD" w:rsidRDefault="002F79CD">
      <w:pPr>
        <w:rPr>
          <w:rFonts w:hint="eastAsia"/>
        </w:rPr>
      </w:pPr>
    </w:p>
    <w:p w14:paraId="634C2711" w14:textId="77777777" w:rsidR="002F79CD" w:rsidRDefault="002F79CD">
      <w:pPr>
        <w:rPr>
          <w:rFonts w:hint="eastAsia"/>
        </w:rPr>
      </w:pPr>
    </w:p>
    <w:p w14:paraId="6EE3AC3C" w14:textId="77777777" w:rsidR="002F79CD" w:rsidRDefault="002F79CD">
      <w:pPr>
        <w:rPr>
          <w:rFonts w:hint="eastAsia"/>
        </w:rPr>
      </w:pPr>
      <w:r>
        <w:rPr>
          <w:rFonts w:hint="eastAsia"/>
        </w:rPr>
        <w:tab/>
        <w:t>从生物学角度来看，枭（猫头鹰）是一类夜行性猛禽，拥有出色的夜视能力、静音飞行技巧以及敏锐的听觉，这些特点使它们成为夜间猎食的理想选择。猫头鹰分布广泛，种类繁多，包括雪鸮、长耳鸮、短耳鸮等多种类型，每种都有其独特的外观特征和生活习性。它们通常在夜间活动，白天则隐藏于树洞或其他隐蔽处休息。由于猫头鹰在控制害虫方面发挥着重要作用，许多国家和地区都将保护猫头鹰纳入了野生动物保护计划之中。</w:t>
      </w:r>
    </w:p>
    <w:p w14:paraId="2C62F307" w14:textId="77777777" w:rsidR="002F79CD" w:rsidRDefault="002F79CD">
      <w:pPr>
        <w:rPr>
          <w:rFonts w:hint="eastAsia"/>
        </w:rPr>
      </w:pPr>
    </w:p>
    <w:p w14:paraId="30DD175F" w14:textId="77777777" w:rsidR="002F79CD" w:rsidRDefault="002F79CD">
      <w:pPr>
        <w:rPr>
          <w:rFonts w:hint="eastAsia"/>
        </w:rPr>
      </w:pPr>
    </w:p>
    <w:p w14:paraId="3AB310C3" w14:textId="77777777" w:rsidR="002F79CD" w:rsidRDefault="002F79CD">
      <w:pPr>
        <w:rPr>
          <w:rFonts w:hint="eastAsia"/>
        </w:rPr>
      </w:pPr>
    </w:p>
    <w:p w14:paraId="728B72FB" w14:textId="77777777" w:rsidR="002F79CD" w:rsidRDefault="002F79CD">
      <w:pPr>
        <w:rPr>
          <w:rFonts w:hint="eastAsia"/>
        </w:rPr>
      </w:pPr>
      <w:r>
        <w:rPr>
          <w:rFonts w:hint="eastAsia"/>
        </w:rPr>
        <w:tab/>
        <w:t>枭的现代意义与保护</w:t>
      </w:r>
    </w:p>
    <w:p w14:paraId="710E82A7" w14:textId="77777777" w:rsidR="002F79CD" w:rsidRDefault="002F79CD">
      <w:pPr>
        <w:rPr>
          <w:rFonts w:hint="eastAsia"/>
        </w:rPr>
      </w:pPr>
    </w:p>
    <w:p w14:paraId="14FB7FDE" w14:textId="77777777" w:rsidR="002F79CD" w:rsidRDefault="002F79CD">
      <w:pPr>
        <w:rPr>
          <w:rFonts w:hint="eastAsia"/>
        </w:rPr>
      </w:pPr>
    </w:p>
    <w:p w14:paraId="335B9CFB" w14:textId="77777777" w:rsidR="002F79CD" w:rsidRDefault="002F79CD">
      <w:pPr>
        <w:rPr>
          <w:rFonts w:hint="eastAsia"/>
        </w:rPr>
      </w:pPr>
      <w:r>
        <w:rPr>
          <w:rFonts w:hint="eastAsia"/>
        </w:rPr>
        <w:tab/>
        <w:t>进入现代社会后，人们对“枭”的态度更加客观和科学。猫头鹰因其独特的外貌和神秘的生活习性而受到人们的喜爱，成为了宠物市场上的热门品种之一。同时，随着生态环境保护意识的提高，猫头鹰作为生态系统重要组成部分的角色得到了广泛认可。各国政府和民间组织纷纷采取措施，加强对猫头鹰及其栖息环境的保护，努力维护生物多样性，确保这些美丽生物能够继续在地球上自由翱翔。</w:t>
      </w:r>
    </w:p>
    <w:p w14:paraId="52435911" w14:textId="77777777" w:rsidR="002F79CD" w:rsidRDefault="002F79CD">
      <w:pPr>
        <w:rPr>
          <w:rFonts w:hint="eastAsia"/>
        </w:rPr>
      </w:pPr>
    </w:p>
    <w:p w14:paraId="7219DAB2" w14:textId="77777777" w:rsidR="002F79CD" w:rsidRDefault="002F79CD">
      <w:pPr>
        <w:rPr>
          <w:rFonts w:hint="eastAsia"/>
        </w:rPr>
      </w:pPr>
    </w:p>
    <w:p w14:paraId="2DB703E6" w14:textId="77777777" w:rsidR="002F79CD" w:rsidRDefault="002F79C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3F146A2" w14:textId="64E7DA85" w:rsidR="00040A52" w:rsidRDefault="00040A52"/>
    <w:sectPr w:rsidR="00040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A52"/>
    <w:rsid w:val="00040A52"/>
    <w:rsid w:val="002F79CD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01BC5-6C6F-4E0A-99C8-520C1980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0A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A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A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A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A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A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A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A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A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0A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0A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0A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0A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0A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0A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0A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0A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0A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0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A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0A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0A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A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0A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A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0A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0A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2025-01-23T03:04:00Z</dcterms:created>
  <dcterms:modified xsi:type="dcterms:W3CDTF">2025-01-23T03:04:00Z</dcterms:modified>
</cp:coreProperties>
</file>