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5F62" w14:textId="77777777" w:rsidR="00A0484F" w:rsidRDefault="00A0484F">
      <w:pPr>
        <w:rPr>
          <w:rFonts w:hint="eastAsia"/>
        </w:rPr>
      </w:pPr>
      <w:r>
        <w:rPr>
          <w:rFonts w:hint="eastAsia"/>
        </w:rPr>
        <w:t xml:space="preserve"> 月壤砖的拼音</w:t>
      </w:r>
    </w:p>
    <w:p w14:paraId="4D84C9BA" w14:textId="77777777" w:rsidR="00A0484F" w:rsidRDefault="00A0484F">
      <w:pPr>
        <w:rPr>
          <w:rFonts w:hint="eastAsia"/>
        </w:rPr>
      </w:pPr>
      <w:r>
        <w:rPr>
          <w:rFonts w:hint="eastAsia"/>
        </w:rPr>
        <w:t>yuè rǎng zhuān</w:t>
      </w:r>
    </w:p>
    <w:p w14:paraId="6326BB3E" w14:textId="77777777" w:rsidR="00A0484F" w:rsidRDefault="00A0484F">
      <w:pPr>
        <w:rPr>
          <w:rFonts w:hint="eastAsia"/>
        </w:rPr>
      </w:pPr>
      <w:r>
        <w:rPr>
          <w:rFonts w:hint="eastAsia"/>
        </w:rPr>
        <w:t>月壤砖，这个词汇或许对大多数人来说还比较陌生。它结合了“月球”、“土壤”和“砖块”的概念，是科学家们在探索外星资源利用时提出的一种创新材料。随着人类对太空探索的不断深入，如何有效地使用月球上的资源成为了科学家们研究的重要课题之一。</w:t>
      </w:r>
    </w:p>
    <w:p w14:paraId="3548822D" w14:textId="77777777" w:rsidR="00A0484F" w:rsidRDefault="00A0484F">
      <w:pPr>
        <w:rPr>
          <w:rFonts w:hint="eastAsia"/>
        </w:rPr>
      </w:pPr>
    </w:p>
    <w:p w14:paraId="36C40070" w14:textId="77777777" w:rsidR="00A0484F" w:rsidRDefault="00A0484F">
      <w:pPr>
        <w:rPr>
          <w:rFonts w:hint="eastAsia"/>
        </w:rPr>
      </w:pPr>
      <w:r>
        <w:rPr>
          <w:rFonts w:hint="eastAsia"/>
        </w:rPr>
        <w:t>月壤砖的概念起源</w:t>
      </w:r>
    </w:p>
    <w:p w14:paraId="34B9AA0C" w14:textId="77777777" w:rsidR="00A0484F" w:rsidRDefault="00A0484F">
      <w:pPr>
        <w:rPr>
          <w:rFonts w:hint="eastAsia"/>
        </w:rPr>
      </w:pPr>
      <w:r>
        <w:rPr>
          <w:rFonts w:hint="eastAsia"/>
        </w:rPr>
        <w:t>月球，作为地球唯一的天然卫星，自古以来就激发着人类无尽的好奇心与探索欲望。自从1969年人类首次登月以来，月球探测任务从未停止过。科学家们发现，月球表面覆盖着一层厚厚的风化层，即月壤。这种特殊的土壤成分复杂，主要由硅酸盐矿物、玻璃质颗粒等组成。而月壤砖的想法，正是源于科学家们对于如何将月壤转化为建筑材料的研究。通过一系列实验和技术手段，人们逐渐摸索出一套制备月壤砖的方法，为未来可能的人类月球基地建设提供了新的思路。</w:t>
      </w:r>
    </w:p>
    <w:p w14:paraId="6A561E11" w14:textId="77777777" w:rsidR="00A0484F" w:rsidRDefault="00A0484F">
      <w:pPr>
        <w:rPr>
          <w:rFonts w:hint="eastAsia"/>
        </w:rPr>
      </w:pPr>
    </w:p>
    <w:p w14:paraId="319D6CCD" w14:textId="77777777" w:rsidR="00A0484F" w:rsidRDefault="00A0484F">
      <w:pPr>
        <w:rPr>
          <w:rFonts w:hint="eastAsia"/>
        </w:rPr>
      </w:pPr>
      <w:r>
        <w:rPr>
          <w:rFonts w:hint="eastAsia"/>
        </w:rPr>
        <w:t>制造过程</w:t>
      </w:r>
    </w:p>
    <w:p w14:paraId="4D8F6574" w14:textId="77777777" w:rsidR="00A0484F" w:rsidRDefault="00A0484F">
      <w:pPr>
        <w:rPr>
          <w:rFonts w:hint="eastAsia"/>
        </w:rPr>
      </w:pPr>
      <w:r>
        <w:rPr>
          <w:rFonts w:hint="eastAsia"/>
        </w:rPr>
        <w:t>制造月壤砖的过程并非一蹴而就，而是需要经过多个步骤。从月球表面采集到的月壤必须经过筛选和预处理，去除其中较大的石块和其他杂质。接着，这些经过处理的月壤会被送入一个专门设计的设备中，在那里它们会经历高温烧结或加压成型的过程。在这个过程中，月壤中的矿物质会发生物理化学变化，最终形成坚固耐用的砖块。值得注意的是，由于月球上没有大气层，因此在制砖过程中还需要考虑到真空环境下的特殊条件，确保砖块的质量不受影响。</w:t>
      </w:r>
    </w:p>
    <w:p w14:paraId="1372A431" w14:textId="77777777" w:rsidR="00A0484F" w:rsidRDefault="00A0484F">
      <w:pPr>
        <w:rPr>
          <w:rFonts w:hint="eastAsia"/>
        </w:rPr>
      </w:pPr>
    </w:p>
    <w:p w14:paraId="2E57A122" w14:textId="77777777" w:rsidR="00A0484F" w:rsidRDefault="00A0484F">
      <w:pPr>
        <w:rPr>
          <w:rFonts w:hint="eastAsia"/>
        </w:rPr>
      </w:pPr>
      <w:r>
        <w:rPr>
          <w:rFonts w:hint="eastAsia"/>
        </w:rPr>
        <w:t>应用前景</w:t>
      </w:r>
    </w:p>
    <w:p w14:paraId="4980D267" w14:textId="77777777" w:rsidR="00A0484F" w:rsidRDefault="00A0484F">
      <w:pPr>
        <w:rPr>
          <w:rFonts w:hint="eastAsia"/>
        </w:rPr>
      </w:pPr>
      <w:r>
        <w:rPr>
          <w:rFonts w:hint="eastAsia"/>
        </w:rPr>
        <w:t>月壤砖的应用前景十分广阔。一方面，它可以作为未来月球基地建设的主要建材之一，减少从地球运输大量物资的成本和风险。另一方面，随着技术的发展，月壤砖还有望应用于地球上的特殊环境中，如极端气候地区或灾难后的重建工作。研究人员也在探索如何将月壤砖用于艺术创作和教育领域，让人们更直观地感受到太空探索的魅力。月壤砖不仅代表着科技的进步，更是人类梦想的一个象征。</w:t>
      </w:r>
    </w:p>
    <w:p w14:paraId="2525EAE0" w14:textId="77777777" w:rsidR="00A0484F" w:rsidRDefault="00A0484F">
      <w:pPr>
        <w:rPr>
          <w:rFonts w:hint="eastAsia"/>
        </w:rPr>
      </w:pPr>
    </w:p>
    <w:p w14:paraId="1C3B3596" w14:textId="77777777" w:rsidR="00A0484F" w:rsidRDefault="00A0484F">
      <w:pPr>
        <w:rPr>
          <w:rFonts w:hint="eastAsia"/>
        </w:rPr>
      </w:pPr>
      <w:r>
        <w:rPr>
          <w:rFonts w:hint="eastAsia"/>
        </w:rPr>
        <w:t>面临的挑战</w:t>
      </w:r>
    </w:p>
    <w:p w14:paraId="59DA78B3" w14:textId="77777777" w:rsidR="00A0484F" w:rsidRDefault="00A0484F">
      <w:pPr>
        <w:rPr>
          <w:rFonts w:hint="eastAsia"/>
        </w:rPr>
      </w:pPr>
      <w:r>
        <w:rPr>
          <w:rFonts w:hint="eastAsia"/>
        </w:rPr>
        <w:t>尽管月壤砖有着诸多优点，但在实际应用中仍面临着不少挑战。首先是技术层面的问题，如何在月球这样极端的环境下高效地生产出高质量的月壤砖是一个亟待解决的难题。其次是成本问题，目前制备月壤砖的成本相对较高，要想大规模推广还需要进一步降低成本。最后是法规和伦理方面的问题，随着人类对外星资源开发力度的加大，相关的国际法律法规也需要不断完善，以确保这一领域的健康发展。面对这些挑战，科学家们正积极寻求解决方案，相信在不久的将来，月壤砖将会发挥更大的作用。</w:t>
      </w:r>
    </w:p>
    <w:p w14:paraId="3D42532C" w14:textId="77777777" w:rsidR="00A0484F" w:rsidRDefault="00A0484F">
      <w:pPr>
        <w:rPr>
          <w:rFonts w:hint="eastAsia"/>
        </w:rPr>
      </w:pPr>
    </w:p>
    <w:p w14:paraId="4FFB183B" w14:textId="77777777" w:rsidR="00A0484F" w:rsidRDefault="00A0484F">
      <w:pPr>
        <w:rPr>
          <w:rFonts w:hint="eastAsia"/>
        </w:rPr>
      </w:pPr>
      <w:r>
        <w:rPr>
          <w:rFonts w:hint="eastAsia"/>
        </w:rPr>
        <w:t>最后的总结</w:t>
      </w:r>
    </w:p>
    <w:p w14:paraId="1FF37DA6" w14:textId="77777777" w:rsidR="00A0484F" w:rsidRDefault="00A0484F">
      <w:pPr>
        <w:rPr>
          <w:rFonts w:hint="eastAsia"/>
        </w:rPr>
      </w:pPr>
      <w:r>
        <w:rPr>
          <w:rFonts w:hint="eastAsia"/>
        </w:rPr>
        <w:t>月壤砖作为一种新兴的建筑材料，承载着人类对未来太空探索的美好愿景。它不仅是科学技术发展的产物，更是连接地球与月球的一座桥梁。虽然目前还存在一些技术和成本上的障碍，但随着研究的不断深入和技术的进步，这些问题都将逐步得到解决。我们有理由相信，在不远的将来，月壤砖将成为人类探索宇宙的新里程碑，开启一个全新的篇章。</w:t>
      </w:r>
    </w:p>
    <w:p w14:paraId="2D2F7BBF" w14:textId="77777777" w:rsidR="00A0484F" w:rsidRDefault="00A0484F">
      <w:pPr>
        <w:rPr>
          <w:rFonts w:hint="eastAsia"/>
        </w:rPr>
      </w:pPr>
    </w:p>
    <w:p w14:paraId="6A53575B" w14:textId="77777777" w:rsidR="00A0484F" w:rsidRDefault="00A0484F">
      <w:pPr>
        <w:rPr>
          <w:rFonts w:hint="eastAsia"/>
        </w:rPr>
      </w:pPr>
      <w:r>
        <w:rPr>
          <w:rFonts w:hint="eastAsia"/>
        </w:rPr>
        <w:t xml:space="preserve"> </w:t>
      </w:r>
    </w:p>
    <w:p w14:paraId="53E83EC7" w14:textId="77777777" w:rsidR="00A0484F" w:rsidRDefault="00A0484F">
      <w:pPr>
        <w:rPr>
          <w:rFonts w:hint="eastAsia"/>
        </w:rPr>
      </w:pPr>
      <w:r>
        <w:rPr>
          <w:rFonts w:hint="eastAsia"/>
        </w:rPr>
        <w:t>本文是由每日文章网(2345lzwz.cn)为大家创作</w:t>
      </w:r>
    </w:p>
    <w:p w14:paraId="2B370AAF" w14:textId="1A4B4023" w:rsidR="00396E45" w:rsidRDefault="00396E45"/>
    <w:sectPr w:rsidR="00396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45"/>
    <w:rsid w:val="00396E45"/>
    <w:rsid w:val="007F2201"/>
    <w:rsid w:val="00A0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B10B8-1E06-4890-AB4B-9CA6AB82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E45"/>
    <w:rPr>
      <w:rFonts w:cstheme="majorBidi"/>
      <w:color w:val="2F5496" w:themeColor="accent1" w:themeShade="BF"/>
      <w:sz w:val="28"/>
      <w:szCs w:val="28"/>
    </w:rPr>
  </w:style>
  <w:style w:type="character" w:customStyle="1" w:styleId="50">
    <w:name w:val="标题 5 字符"/>
    <w:basedOn w:val="a0"/>
    <w:link w:val="5"/>
    <w:uiPriority w:val="9"/>
    <w:semiHidden/>
    <w:rsid w:val="00396E45"/>
    <w:rPr>
      <w:rFonts w:cstheme="majorBidi"/>
      <w:color w:val="2F5496" w:themeColor="accent1" w:themeShade="BF"/>
      <w:sz w:val="24"/>
    </w:rPr>
  </w:style>
  <w:style w:type="character" w:customStyle="1" w:styleId="60">
    <w:name w:val="标题 6 字符"/>
    <w:basedOn w:val="a0"/>
    <w:link w:val="6"/>
    <w:uiPriority w:val="9"/>
    <w:semiHidden/>
    <w:rsid w:val="00396E45"/>
    <w:rPr>
      <w:rFonts w:cstheme="majorBidi"/>
      <w:b/>
      <w:bCs/>
      <w:color w:val="2F5496" w:themeColor="accent1" w:themeShade="BF"/>
    </w:rPr>
  </w:style>
  <w:style w:type="character" w:customStyle="1" w:styleId="70">
    <w:name w:val="标题 7 字符"/>
    <w:basedOn w:val="a0"/>
    <w:link w:val="7"/>
    <w:uiPriority w:val="9"/>
    <w:semiHidden/>
    <w:rsid w:val="00396E45"/>
    <w:rPr>
      <w:rFonts w:cstheme="majorBidi"/>
      <w:b/>
      <w:bCs/>
      <w:color w:val="595959" w:themeColor="text1" w:themeTint="A6"/>
    </w:rPr>
  </w:style>
  <w:style w:type="character" w:customStyle="1" w:styleId="80">
    <w:name w:val="标题 8 字符"/>
    <w:basedOn w:val="a0"/>
    <w:link w:val="8"/>
    <w:uiPriority w:val="9"/>
    <w:semiHidden/>
    <w:rsid w:val="00396E45"/>
    <w:rPr>
      <w:rFonts w:cstheme="majorBidi"/>
      <w:color w:val="595959" w:themeColor="text1" w:themeTint="A6"/>
    </w:rPr>
  </w:style>
  <w:style w:type="character" w:customStyle="1" w:styleId="90">
    <w:name w:val="标题 9 字符"/>
    <w:basedOn w:val="a0"/>
    <w:link w:val="9"/>
    <w:uiPriority w:val="9"/>
    <w:semiHidden/>
    <w:rsid w:val="00396E45"/>
    <w:rPr>
      <w:rFonts w:eastAsiaTheme="majorEastAsia" w:cstheme="majorBidi"/>
      <w:color w:val="595959" w:themeColor="text1" w:themeTint="A6"/>
    </w:rPr>
  </w:style>
  <w:style w:type="paragraph" w:styleId="a3">
    <w:name w:val="Title"/>
    <w:basedOn w:val="a"/>
    <w:next w:val="a"/>
    <w:link w:val="a4"/>
    <w:uiPriority w:val="10"/>
    <w:qFormat/>
    <w:rsid w:val="00396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E45"/>
    <w:pPr>
      <w:spacing w:before="160"/>
      <w:jc w:val="center"/>
    </w:pPr>
    <w:rPr>
      <w:i/>
      <w:iCs/>
      <w:color w:val="404040" w:themeColor="text1" w:themeTint="BF"/>
    </w:rPr>
  </w:style>
  <w:style w:type="character" w:customStyle="1" w:styleId="a8">
    <w:name w:val="引用 字符"/>
    <w:basedOn w:val="a0"/>
    <w:link w:val="a7"/>
    <w:uiPriority w:val="29"/>
    <w:rsid w:val="00396E45"/>
    <w:rPr>
      <w:i/>
      <w:iCs/>
      <w:color w:val="404040" w:themeColor="text1" w:themeTint="BF"/>
    </w:rPr>
  </w:style>
  <w:style w:type="paragraph" w:styleId="a9">
    <w:name w:val="List Paragraph"/>
    <w:basedOn w:val="a"/>
    <w:uiPriority w:val="34"/>
    <w:qFormat/>
    <w:rsid w:val="00396E45"/>
    <w:pPr>
      <w:ind w:left="720"/>
      <w:contextualSpacing/>
    </w:pPr>
  </w:style>
  <w:style w:type="character" w:styleId="aa">
    <w:name w:val="Intense Emphasis"/>
    <w:basedOn w:val="a0"/>
    <w:uiPriority w:val="21"/>
    <w:qFormat/>
    <w:rsid w:val="00396E45"/>
    <w:rPr>
      <w:i/>
      <w:iCs/>
      <w:color w:val="2F5496" w:themeColor="accent1" w:themeShade="BF"/>
    </w:rPr>
  </w:style>
  <w:style w:type="paragraph" w:styleId="ab">
    <w:name w:val="Intense Quote"/>
    <w:basedOn w:val="a"/>
    <w:next w:val="a"/>
    <w:link w:val="ac"/>
    <w:uiPriority w:val="30"/>
    <w:qFormat/>
    <w:rsid w:val="00396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E45"/>
    <w:rPr>
      <w:i/>
      <w:iCs/>
      <w:color w:val="2F5496" w:themeColor="accent1" w:themeShade="BF"/>
    </w:rPr>
  </w:style>
  <w:style w:type="character" w:styleId="ad">
    <w:name w:val="Intense Reference"/>
    <w:basedOn w:val="a0"/>
    <w:uiPriority w:val="32"/>
    <w:qFormat/>
    <w:rsid w:val="00396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