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7EEF" w14:textId="77777777" w:rsidR="00F53F01" w:rsidRDefault="00F53F01">
      <w:pPr>
        <w:rPr>
          <w:rFonts w:hint="eastAsia"/>
        </w:rPr>
      </w:pPr>
    </w:p>
    <w:p w14:paraId="38558AA3" w14:textId="77777777" w:rsidR="00F53F01" w:rsidRDefault="00F53F01">
      <w:pPr>
        <w:rPr>
          <w:rFonts w:hint="eastAsia"/>
        </w:rPr>
      </w:pPr>
      <w:r>
        <w:rPr>
          <w:rFonts w:hint="eastAsia"/>
        </w:rPr>
        <w:tab/>
        <w:t>暇怎么的拼音：xiá zěnme</w:t>
      </w:r>
    </w:p>
    <w:p w14:paraId="59CCFD22" w14:textId="77777777" w:rsidR="00F53F01" w:rsidRDefault="00F53F01">
      <w:pPr>
        <w:rPr>
          <w:rFonts w:hint="eastAsia"/>
        </w:rPr>
      </w:pPr>
    </w:p>
    <w:p w14:paraId="393D5613" w14:textId="77777777" w:rsidR="00F53F01" w:rsidRDefault="00F53F01">
      <w:pPr>
        <w:rPr>
          <w:rFonts w:hint="eastAsia"/>
        </w:rPr>
      </w:pPr>
    </w:p>
    <w:p w14:paraId="2491217F" w14:textId="77777777" w:rsidR="00F53F01" w:rsidRDefault="00F53F01">
      <w:pPr>
        <w:rPr>
          <w:rFonts w:hint="eastAsia"/>
        </w:rPr>
      </w:pPr>
      <w:r>
        <w:rPr>
          <w:rFonts w:hint="eastAsia"/>
        </w:rPr>
        <w:tab/>
        <w:t>在汉语的世界里，每一个字词都有着其独特的发音和意义。今天我们要探讨的是“暇怎么”这一词语的拼音表示，以及它背后所蕴含的语言学知识和文化内涵。</w:t>
      </w:r>
    </w:p>
    <w:p w14:paraId="26F96DFC" w14:textId="77777777" w:rsidR="00F53F01" w:rsidRDefault="00F53F01">
      <w:pPr>
        <w:rPr>
          <w:rFonts w:hint="eastAsia"/>
        </w:rPr>
      </w:pPr>
    </w:p>
    <w:p w14:paraId="0F8CE320" w14:textId="77777777" w:rsidR="00F53F01" w:rsidRDefault="00F53F01">
      <w:pPr>
        <w:rPr>
          <w:rFonts w:hint="eastAsia"/>
        </w:rPr>
      </w:pPr>
    </w:p>
    <w:p w14:paraId="223E354E" w14:textId="77777777" w:rsidR="00F53F01" w:rsidRDefault="00F53F01">
      <w:pPr>
        <w:rPr>
          <w:rFonts w:hint="eastAsia"/>
        </w:rPr>
      </w:pPr>
    </w:p>
    <w:p w14:paraId="6FEE6BFC" w14:textId="77777777" w:rsidR="00F53F01" w:rsidRDefault="00F53F01">
      <w:pPr>
        <w:rPr>
          <w:rFonts w:hint="eastAsia"/>
        </w:rPr>
      </w:pPr>
      <w:r>
        <w:rPr>
          <w:rFonts w:hint="eastAsia"/>
        </w:rPr>
        <w:tab/>
        <w:t>深入理解“暇”的含义</w:t>
      </w:r>
    </w:p>
    <w:p w14:paraId="42082E22" w14:textId="77777777" w:rsidR="00F53F01" w:rsidRDefault="00F53F01">
      <w:pPr>
        <w:rPr>
          <w:rFonts w:hint="eastAsia"/>
        </w:rPr>
      </w:pPr>
    </w:p>
    <w:p w14:paraId="5111F883" w14:textId="77777777" w:rsidR="00F53F01" w:rsidRDefault="00F53F01">
      <w:pPr>
        <w:rPr>
          <w:rFonts w:hint="eastAsia"/>
        </w:rPr>
      </w:pPr>
    </w:p>
    <w:p w14:paraId="4FA9B3EB" w14:textId="77777777" w:rsidR="00F53F01" w:rsidRDefault="00F53F01">
      <w:pPr>
        <w:rPr>
          <w:rFonts w:hint="eastAsia"/>
        </w:rPr>
      </w:pPr>
      <w:r>
        <w:rPr>
          <w:rFonts w:hint="eastAsia"/>
        </w:rPr>
        <w:tab/>
        <w:t>“暇”字，按照现代汉语规范的拼音标注为 xiá。这个字通常用来表达空闲、余暇或者悠闲的时间段。在古代文献中，“暇”也常常出现于诗词歌赋之中，诗人用它来描绘一种从容不迫的生活态度或是对宁静时光的向往。例如，《诗经》中的句子：“有暇则游，无事则思。”这里“暇”正是指人们从繁忙的日常生活中暂时抽离出来的时刻。</w:t>
      </w:r>
    </w:p>
    <w:p w14:paraId="005322D8" w14:textId="77777777" w:rsidR="00F53F01" w:rsidRDefault="00F53F01">
      <w:pPr>
        <w:rPr>
          <w:rFonts w:hint="eastAsia"/>
        </w:rPr>
      </w:pPr>
    </w:p>
    <w:p w14:paraId="2C0E223A" w14:textId="77777777" w:rsidR="00F53F01" w:rsidRDefault="00F53F01">
      <w:pPr>
        <w:rPr>
          <w:rFonts w:hint="eastAsia"/>
        </w:rPr>
      </w:pPr>
    </w:p>
    <w:p w14:paraId="03921358" w14:textId="77777777" w:rsidR="00F53F01" w:rsidRDefault="00F53F01">
      <w:pPr>
        <w:rPr>
          <w:rFonts w:hint="eastAsia"/>
        </w:rPr>
      </w:pPr>
    </w:p>
    <w:p w14:paraId="1E31661D" w14:textId="77777777" w:rsidR="00F53F01" w:rsidRDefault="00F53F01">
      <w:pPr>
        <w:rPr>
          <w:rFonts w:hint="eastAsia"/>
        </w:rPr>
      </w:pPr>
      <w:r>
        <w:rPr>
          <w:rFonts w:hint="eastAsia"/>
        </w:rPr>
        <w:tab/>
        <w:t>“怎么”的多重角色</w:t>
      </w:r>
    </w:p>
    <w:p w14:paraId="4217747E" w14:textId="77777777" w:rsidR="00F53F01" w:rsidRDefault="00F53F01">
      <w:pPr>
        <w:rPr>
          <w:rFonts w:hint="eastAsia"/>
        </w:rPr>
      </w:pPr>
    </w:p>
    <w:p w14:paraId="69BB1B64" w14:textId="77777777" w:rsidR="00F53F01" w:rsidRDefault="00F53F01">
      <w:pPr>
        <w:rPr>
          <w:rFonts w:hint="eastAsia"/>
        </w:rPr>
      </w:pPr>
    </w:p>
    <w:p w14:paraId="638E7FFD" w14:textId="77777777" w:rsidR="00F53F01" w:rsidRDefault="00F53F01">
      <w:pPr>
        <w:rPr>
          <w:rFonts w:hint="eastAsia"/>
        </w:rPr>
      </w:pPr>
      <w:r>
        <w:rPr>
          <w:rFonts w:hint="eastAsia"/>
        </w:rPr>
        <w:tab/>
        <w:t>“怎么”这个词组，在普通话里读作 zěnme。它是一个非常灵活的词汇，既可以用作疑问副词询问方式或状态，也可以用于表达惊讶、不满等情感色彩。当“怎么”与“暇”组合在一起时，可能会构成一个较为口语化的表达，比如问一个人是否拥有空闲时间，可以说：“你这会儿有暇怎么？”这种说法虽然不是最正式的标准语言形式，但在某些方言区或非正式对话场景中却是十分常见的。</w:t>
      </w:r>
    </w:p>
    <w:p w14:paraId="25E63D47" w14:textId="77777777" w:rsidR="00F53F01" w:rsidRDefault="00F53F01">
      <w:pPr>
        <w:rPr>
          <w:rFonts w:hint="eastAsia"/>
        </w:rPr>
      </w:pPr>
    </w:p>
    <w:p w14:paraId="2A9259FF" w14:textId="77777777" w:rsidR="00F53F01" w:rsidRDefault="00F53F01">
      <w:pPr>
        <w:rPr>
          <w:rFonts w:hint="eastAsia"/>
        </w:rPr>
      </w:pPr>
    </w:p>
    <w:p w14:paraId="6F2D5C10" w14:textId="77777777" w:rsidR="00F53F01" w:rsidRDefault="00F53F01">
      <w:pPr>
        <w:rPr>
          <w:rFonts w:hint="eastAsia"/>
        </w:rPr>
      </w:pPr>
    </w:p>
    <w:p w14:paraId="1F8A2C4C" w14:textId="77777777" w:rsidR="00F53F01" w:rsidRDefault="00F53F01">
      <w:pPr>
        <w:rPr>
          <w:rFonts w:hint="eastAsia"/>
        </w:rPr>
      </w:pPr>
      <w:r>
        <w:rPr>
          <w:rFonts w:hint="eastAsia"/>
        </w:rPr>
        <w:tab/>
        <w:t>“暇怎么”的语境应用</w:t>
      </w:r>
    </w:p>
    <w:p w14:paraId="1FCE6931" w14:textId="77777777" w:rsidR="00F53F01" w:rsidRDefault="00F53F01">
      <w:pPr>
        <w:rPr>
          <w:rFonts w:hint="eastAsia"/>
        </w:rPr>
      </w:pPr>
    </w:p>
    <w:p w14:paraId="22E3D3EF" w14:textId="77777777" w:rsidR="00F53F01" w:rsidRDefault="00F53F01">
      <w:pPr>
        <w:rPr>
          <w:rFonts w:hint="eastAsia"/>
        </w:rPr>
      </w:pPr>
    </w:p>
    <w:p w14:paraId="50707FFD" w14:textId="77777777" w:rsidR="00F53F01" w:rsidRDefault="00F53F01">
      <w:pPr>
        <w:rPr>
          <w:rFonts w:hint="eastAsia"/>
        </w:rPr>
      </w:pPr>
      <w:r>
        <w:rPr>
          <w:rFonts w:hint="eastAsia"/>
        </w:rPr>
        <w:tab/>
        <w:t>尽管“暇怎么”不是一个标准的固定搭配，但它可以出现在特定的语境下，传达出说话者想要了解对方是否有空闲时间的意思。这样的表达方式带有一种亲切随和的感觉，体现了汉语丰富的表达力和灵活性。值得注意的是，随着社会的发展和个人交流习惯的变化，这类非正式但富有地方特色的表达正逐渐融入更广泛的社交互动之中。</w:t>
      </w:r>
    </w:p>
    <w:p w14:paraId="7C35EA55" w14:textId="77777777" w:rsidR="00F53F01" w:rsidRDefault="00F53F01">
      <w:pPr>
        <w:rPr>
          <w:rFonts w:hint="eastAsia"/>
        </w:rPr>
      </w:pPr>
    </w:p>
    <w:p w14:paraId="2FF5D5B9" w14:textId="77777777" w:rsidR="00F53F01" w:rsidRDefault="00F53F01">
      <w:pPr>
        <w:rPr>
          <w:rFonts w:hint="eastAsia"/>
        </w:rPr>
      </w:pPr>
    </w:p>
    <w:p w14:paraId="0BE11034" w14:textId="77777777" w:rsidR="00F53F01" w:rsidRDefault="00F53F01">
      <w:pPr>
        <w:rPr>
          <w:rFonts w:hint="eastAsia"/>
        </w:rPr>
      </w:pPr>
    </w:p>
    <w:p w14:paraId="6AB78772" w14:textId="77777777" w:rsidR="00F53F01" w:rsidRDefault="00F53F01">
      <w:pPr>
        <w:rPr>
          <w:rFonts w:hint="eastAsia"/>
        </w:rPr>
      </w:pPr>
      <w:r>
        <w:rPr>
          <w:rFonts w:hint="eastAsia"/>
        </w:rPr>
        <w:tab/>
        <w:t>最后的总结</w:t>
      </w:r>
    </w:p>
    <w:p w14:paraId="6A876683" w14:textId="77777777" w:rsidR="00F53F01" w:rsidRDefault="00F53F01">
      <w:pPr>
        <w:rPr>
          <w:rFonts w:hint="eastAsia"/>
        </w:rPr>
      </w:pPr>
    </w:p>
    <w:p w14:paraId="011BC0D9" w14:textId="77777777" w:rsidR="00F53F01" w:rsidRDefault="00F53F01">
      <w:pPr>
        <w:rPr>
          <w:rFonts w:hint="eastAsia"/>
        </w:rPr>
      </w:pPr>
    </w:p>
    <w:p w14:paraId="2667B412" w14:textId="77777777" w:rsidR="00F53F01" w:rsidRDefault="00F53F01">
      <w:pPr>
        <w:rPr>
          <w:rFonts w:hint="eastAsia"/>
        </w:rPr>
      </w:pPr>
      <w:r>
        <w:rPr>
          <w:rFonts w:hint="eastAsia"/>
        </w:rPr>
        <w:tab/>
        <w:t>“暇怎么”的拼音是 xiá zěnme。通过对这两个部分的理解，我们可以看到汉语不仅是一门有着严格规则的语言，同时也充满了变化和创新的可能性。从“暇”到“怎么”，我们窥见了汉语的魅力——既可以严谨准确地传达信息，也能通过微妙的变化展现丰富的情感和文化背景。希望这次关于“暇怎么”的探讨能够加深您对汉语的兴趣和认识。</w:t>
      </w:r>
    </w:p>
    <w:p w14:paraId="3D6FDDBC" w14:textId="77777777" w:rsidR="00F53F01" w:rsidRDefault="00F53F01">
      <w:pPr>
        <w:rPr>
          <w:rFonts w:hint="eastAsia"/>
        </w:rPr>
      </w:pPr>
    </w:p>
    <w:p w14:paraId="470B75AE" w14:textId="77777777" w:rsidR="00F53F01" w:rsidRDefault="00F53F01">
      <w:pPr>
        <w:rPr>
          <w:rFonts w:hint="eastAsia"/>
        </w:rPr>
      </w:pPr>
    </w:p>
    <w:p w14:paraId="457654C7" w14:textId="77777777" w:rsidR="00F53F01" w:rsidRDefault="00F53F01">
      <w:pPr>
        <w:rPr>
          <w:rFonts w:hint="eastAsia"/>
        </w:rPr>
      </w:pPr>
      <w:r>
        <w:rPr>
          <w:rFonts w:hint="eastAsia"/>
        </w:rPr>
        <w:t>本文是由每日文章网(2345lzwz.cn)为大家创作</w:t>
      </w:r>
    </w:p>
    <w:p w14:paraId="46BDF1ED" w14:textId="1DAE5EC4" w:rsidR="0049240A" w:rsidRDefault="0049240A"/>
    <w:sectPr w:rsidR="00492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0A"/>
    <w:rsid w:val="002C4F04"/>
    <w:rsid w:val="0049240A"/>
    <w:rsid w:val="00F5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FB1C8-8E5D-48A7-97F3-43255C72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4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4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4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4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4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4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4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4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4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4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4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4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40A"/>
    <w:rPr>
      <w:rFonts w:cstheme="majorBidi"/>
      <w:color w:val="2F5496" w:themeColor="accent1" w:themeShade="BF"/>
      <w:sz w:val="28"/>
      <w:szCs w:val="28"/>
    </w:rPr>
  </w:style>
  <w:style w:type="character" w:customStyle="1" w:styleId="50">
    <w:name w:val="标题 5 字符"/>
    <w:basedOn w:val="a0"/>
    <w:link w:val="5"/>
    <w:uiPriority w:val="9"/>
    <w:semiHidden/>
    <w:rsid w:val="0049240A"/>
    <w:rPr>
      <w:rFonts w:cstheme="majorBidi"/>
      <w:color w:val="2F5496" w:themeColor="accent1" w:themeShade="BF"/>
      <w:sz w:val="24"/>
    </w:rPr>
  </w:style>
  <w:style w:type="character" w:customStyle="1" w:styleId="60">
    <w:name w:val="标题 6 字符"/>
    <w:basedOn w:val="a0"/>
    <w:link w:val="6"/>
    <w:uiPriority w:val="9"/>
    <w:semiHidden/>
    <w:rsid w:val="0049240A"/>
    <w:rPr>
      <w:rFonts w:cstheme="majorBidi"/>
      <w:b/>
      <w:bCs/>
      <w:color w:val="2F5496" w:themeColor="accent1" w:themeShade="BF"/>
    </w:rPr>
  </w:style>
  <w:style w:type="character" w:customStyle="1" w:styleId="70">
    <w:name w:val="标题 7 字符"/>
    <w:basedOn w:val="a0"/>
    <w:link w:val="7"/>
    <w:uiPriority w:val="9"/>
    <w:semiHidden/>
    <w:rsid w:val="0049240A"/>
    <w:rPr>
      <w:rFonts w:cstheme="majorBidi"/>
      <w:b/>
      <w:bCs/>
      <w:color w:val="595959" w:themeColor="text1" w:themeTint="A6"/>
    </w:rPr>
  </w:style>
  <w:style w:type="character" w:customStyle="1" w:styleId="80">
    <w:name w:val="标题 8 字符"/>
    <w:basedOn w:val="a0"/>
    <w:link w:val="8"/>
    <w:uiPriority w:val="9"/>
    <w:semiHidden/>
    <w:rsid w:val="0049240A"/>
    <w:rPr>
      <w:rFonts w:cstheme="majorBidi"/>
      <w:color w:val="595959" w:themeColor="text1" w:themeTint="A6"/>
    </w:rPr>
  </w:style>
  <w:style w:type="character" w:customStyle="1" w:styleId="90">
    <w:name w:val="标题 9 字符"/>
    <w:basedOn w:val="a0"/>
    <w:link w:val="9"/>
    <w:uiPriority w:val="9"/>
    <w:semiHidden/>
    <w:rsid w:val="0049240A"/>
    <w:rPr>
      <w:rFonts w:eastAsiaTheme="majorEastAsia" w:cstheme="majorBidi"/>
      <w:color w:val="595959" w:themeColor="text1" w:themeTint="A6"/>
    </w:rPr>
  </w:style>
  <w:style w:type="paragraph" w:styleId="a3">
    <w:name w:val="Title"/>
    <w:basedOn w:val="a"/>
    <w:next w:val="a"/>
    <w:link w:val="a4"/>
    <w:uiPriority w:val="10"/>
    <w:qFormat/>
    <w:rsid w:val="00492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40A"/>
    <w:pPr>
      <w:spacing w:before="160"/>
      <w:jc w:val="center"/>
    </w:pPr>
    <w:rPr>
      <w:i/>
      <w:iCs/>
      <w:color w:val="404040" w:themeColor="text1" w:themeTint="BF"/>
    </w:rPr>
  </w:style>
  <w:style w:type="character" w:customStyle="1" w:styleId="a8">
    <w:name w:val="引用 字符"/>
    <w:basedOn w:val="a0"/>
    <w:link w:val="a7"/>
    <w:uiPriority w:val="29"/>
    <w:rsid w:val="0049240A"/>
    <w:rPr>
      <w:i/>
      <w:iCs/>
      <w:color w:val="404040" w:themeColor="text1" w:themeTint="BF"/>
    </w:rPr>
  </w:style>
  <w:style w:type="paragraph" w:styleId="a9">
    <w:name w:val="List Paragraph"/>
    <w:basedOn w:val="a"/>
    <w:uiPriority w:val="34"/>
    <w:qFormat/>
    <w:rsid w:val="0049240A"/>
    <w:pPr>
      <w:ind w:left="720"/>
      <w:contextualSpacing/>
    </w:pPr>
  </w:style>
  <w:style w:type="character" w:styleId="aa">
    <w:name w:val="Intense Emphasis"/>
    <w:basedOn w:val="a0"/>
    <w:uiPriority w:val="21"/>
    <w:qFormat/>
    <w:rsid w:val="0049240A"/>
    <w:rPr>
      <w:i/>
      <w:iCs/>
      <w:color w:val="2F5496" w:themeColor="accent1" w:themeShade="BF"/>
    </w:rPr>
  </w:style>
  <w:style w:type="paragraph" w:styleId="ab">
    <w:name w:val="Intense Quote"/>
    <w:basedOn w:val="a"/>
    <w:next w:val="a"/>
    <w:link w:val="ac"/>
    <w:uiPriority w:val="30"/>
    <w:qFormat/>
    <w:rsid w:val="00492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40A"/>
    <w:rPr>
      <w:i/>
      <w:iCs/>
      <w:color w:val="2F5496" w:themeColor="accent1" w:themeShade="BF"/>
    </w:rPr>
  </w:style>
  <w:style w:type="character" w:styleId="ad">
    <w:name w:val="Intense Reference"/>
    <w:basedOn w:val="a0"/>
    <w:uiPriority w:val="32"/>
    <w:qFormat/>
    <w:rsid w:val="00492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