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2BDB9" w14:textId="77777777" w:rsidR="00FB1498" w:rsidRDefault="00FB1498">
      <w:pPr>
        <w:rPr>
          <w:rFonts w:hint="eastAsia"/>
        </w:rPr>
      </w:pPr>
      <w:r>
        <w:rPr>
          <w:rFonts w:hint="eastAsia"/>
        </w:rPr>
        <w:t>暂凭杯酒长精神的拼音：Zàn píng bēi jiǔ cháng jīng shén</w:t>
      </w:r>
    </w:p>
    <w:p w14:paraId="62C74F04" w14:textId="77777777" w:rsidR="00FB1498" w:rsidRDefault="00FB1498">
      <w:pPr>
        <w:rPr>
          <w:rFonts w:hint="eastAsia"/>
        </w:rPr>
      </w:pPr>
      <w:r>
        <w:rPr>
          <w:rFonts w:hint="eastAsia"/>
        </w:rPr>
        <w:t>在中国古典诗歌中，诗人常常以饮酒来抒发情感，寄托理想，或表达对人生的感慨。"暂凭杯酒长精神"这句诗出自唐代诗人刘禹锡的《酬乐天扬州初逢席上见赠》。它表达了作者在困境中借酒振作，试图恢复精神和勇气的心情。这句话不仅是个人情绪的写照，也是中国文人面对挫折时的一种普遍态度。</w:t>
      </w:r>
    </w:p>
    <w:p w14:paraId="16F32DD9" w14:textId="77777777" w:rsidR="00FB1498" w:rsidRDefault="00FB1498">
      <w:pPr>
        <w:rPr>
          <w:rFonts w:hint="eastAsia"/>
        </w:rPr>
      </w:pPr>
    </w:p>
    <w:p w14:paraId="50569CDF" w14:textId="77777777" w:rsidR="00FB1498" w:rsidRDefault="00FB1498">
      <w:pPr>
        <w:rPr>
          <w:rFonts w:hint="eastAsia"/>
        </w:rPr>
      </w:pPr>
      <w:r>
        <w:rPr>
          <w:rFonts w:hint="eastAsia"/>
        </w:rPr>
        <w:t>历史背景与文化内涵</w:t>
      </w:r>
    </w:p>
    <w:p w14:paraId="0502EDCC" w14:textId="77777777" w:rsidR="00FB1498" w:rsidRDefault="00FB1498">
      <w:pPr>
        <w:rPr>
          <w:rFonts w:hint="eastAsia"/>
        </w:rPr>
      </w:pPr>
      <w:r>
        <w:rPr>
          <w:rFonts w:hint="eastAsia"/>
        </w:rPr>
        <w:t>唐王朝经历了安史之乱后，国力衰弱，社会动荡不安。作为一位积极入世、关注国家命运的知识分子，刘禹锡自然也感受到了时代的变迁和个人境遇的无奈。然而，他并没有因此而消沉下去，而是选择用诗歌的形式记录自己的思考和感受。在这首诗里，“暂凭杯酒长精神”体现了作者试图通过短暂的放纵来自我激励，希望能在逆境中找到新的力量源泉。</w:t>
      </w:r>
    </w:p>
    <w:p w14:paraId="502AE000" w14:textId="77777777" w:rsidR="00FB1498" w:rsidRDefault="00FB1498">
      <w:pPr>
        <w:rPr>
          <w:rFonts w:hint="eastAsia"/>
        </w:rPr>
      </w:pPr>
    </w:p>
    <w:p w14:paraId="12DDBED6" w14:textId="77777777" w:rsidR="00FB1498" w:rsidRDefault="00FB1498">
      <w:pPr>
        <w:rPr>
          <w:rFonts w:hint="eastAsia"/>
        </w:rPr>
      </w:pPr>
      <w:r>
        <w:rPr>
          <w:rFonts w:hint="eastAsia"/>
        </w:rPr>
        <w:t>诗句解析及其艺术特色</w:t>
      </w:r>
    </w:p>
    <w:p w14:paraId="0938D45F" w14:textId="77777777" w:rsidR="00FB1498" w:rsidRDefault="00FB1498">
      <w:pPr>
        <w:rPr>
          <w:rFonts w:hint="eastAsia"/>
        </w:rPr>
      </w:pPr>
      <w:r>
        <w:rPr>
          <w:rFonts w:hint="eastAsia"/>
        </w:rPr>
        <w:t>“暂凭杯酒长精神”中的“暂”字意味着这种振奋只是暂时性的；“凭”则表示依靠某种外物来达到目的；“杯酒”是古代文人常用的情感宣泄工具；“长精神”则是指提升士气，增强信心。整句话通过对饮这一行为的描写，巧妙地传达出了作者内心的复杂情感。此句还运用了对比手法——将个人的小酌与宏大的时代背景相对比，更加突显出个体在大环境下的无力感以及努力抗争的精神面貌。</w:t>
      </w:r>
    </w:p>
    <w:p w14:paraId="516FC464" w14:textId="77777777" w:rsidR="00FB1498" w:rsidRDefault="00FB1498">
      <w:pPr>
        <w:rPr>
          <w:rFonts w:hint="eastAsia"/>
        </w:rPr>
      </w:pPr>
    </w:p>
    <w:p w14:paraId="493D44B4" w14:textId="77777777" w:rsidR="00FB1498" w:rsidRDefault="00FB1498">
      <w:pPr>
        <w:rPr>
          <w:rFonts w:hint="eastAsia"/>
        </w:rPr>
      </w:pPr>
      <w:r>
        <w:rPr>
          <w:rFonts w:hint="eastAsia"/>
        </w:rPr>
        <w:t>对后世的影响</w:t>
      </w:r>
    </w:p>
    <w:p w14:paraId="59B4F989" w14:textId="77777777" w:rsidR="00FB1498" w:rsidRDefault="00FB1498">
      <w:pPr>
        <w:rPr>
          <w:rFonts w:hint="eastAsia"/>
        </w:rPr>
      </w:pPr>
      <w:r>
        <w:rPr>
          <w:rFonts w:hint="eastAsia"/>
        </w:rPr>
        <w:t>刘禹锡的这句诗不仅反映了唐代特定时期的文化心理特征，而且对于后来的文学创作产生了深远影响。许多文人在遭遇困难时都会引用这句话来表达自己不屈服于命运的决心。在现代社会中，“暂凭杯酒长精神”也被赋予了新的意义，成为鼓励人们勇敢面对挑战、保持乐观心态的一种象征。无论是在文学作品还是日常生活中，这句话都提醒着我们要学会适时调整心态，从不同的角度看待问题，从而获得前行的动力。</w:t>
      </w:r>
    </w:p>
    <w:p w14:paraId="3F76CF3D" w14:textId="77777777" w:rsidR="00FB1498" w:rsidRDefault="00FB1498">
      <w:pPr>
        <w:rPr>
          <w:rFonts w:hint="eastAsia"/>
        </w:rPr>
      </w:pPr>
    </w:p>
    <w:p w14:paraId="2EE8808E" w14:textId="77777777" w:rsidR="00FB1498" w:rsidRDefault="00FB1498">
      <w:pPr>
        <w:rPr>
          <w:rFonts w:hint="eastAsia"/>
        </w:rPr>
      </w:pPr>
      <w:r>
        <w:rPr>
          <w:rFonts w:hint="eastAsia"/>
        </w:rPr>
        <w:t>最后的总结</w:t>
      </w:r>
    </w:p>
    <w:p w14:paraId="40DFE505" w14:textId="77777777" w:rsidR="00FB1498" w:rsidRDefault="00FB1498">
      <w:pPr>
        <w:rPr>
          <w:rFonts w:hint="eastAsia"/>
        </w:rPr>
      </w:pPr>
      <w:r>
        <w:rPr>
          <w:rFonts w:hint="eastAsia"/>
        </w:rPr>
        <w:t>“暂凭杯酒长精神”的拼音为Zàn píng bēi jiǔ cháng jīng shén。这句简短却富有深意的诗句，承载着刘禹锡对生活的深刻感悟，展现了他在逆境中寻找光明面的态度。它既是中国古典诗歌宝库中的一颗璀璨明珠，也为现代人提供了宝贵的精神食粮。当我们读到这句话时，不妨也尝试着像古人那样，在适当的时候给自己一点放松的空间，让心灵得到片刻的休憩，然后重新鼓起勇气迎接未来的每一天。</w:t>
      </w:r>
    </w:p>
    <w:p w14:paraId="0CBC3FC9" w14:textId="77777777" w:rsidR="00FB1498" w:rsidRDefault="00FB1498">
      <w:pPr>
        <w:rPr>
          <w:rFonts w:hint="eastAsia"/>
        </w:rPr>
      </w:pPr>
    </w:p>
    <w:p w14:paraId="4F7862D3" w14:textId="77777777" w:rsidR="00FB1498" w:rsidRDefault="00FB1498">
      <w:pPr>
        <w:rPr>
          <w:rFonts w:hint="eastAsia"/>
        </w:rPr>
      </w:pPr>
      <w:r>
        <w:rPr>
          <w:rFonts w:hint="eastAsia"/>
        </w:rPr>
        <w:t>本文是由每日文章网(2345lzwz.cn)为大家创作</w:t>
      </w:r>
    </w:p>
    <w:p w14:paraId="5338E6D5" w14:textId="2CE7B0DA" w:rsidR="006835C0" w:rsidRDefault="006835C0"/>
    <w:sectPr w:rsidR="006835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5C0"/>
    <w:rsid w:val="006835C0"/>
    <w:rsid w:val="0075097D"/>
    <w:rsid w:val="00FB1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658D39-3CEF-49F1-B5A7-1CE3074F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35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35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35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35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35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35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35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35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35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35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35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35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35C0"/>
    <w:rPr>
      <w:rFonts w:cstheme="majorBidi"/>
      <w:color w:val="2F5496" w:themeColor="accent1" w:themeShade="BF"/>
      <w:sz w:val="28"/>
      <w:szCs w:val="28"/>
    </w:rPr>
  </w:style>
  <w:style w:type="character" w:customStyle="1" w:styleId="50">
    <w:name w:val="标题 5 字符"/>
    <w:basedOn w:val="a0"/>
    <w:link w:val="5"/>
    <w:uiPriority w:val="9"/>
    <w:semiHidden/>
    <w:rsid w:val="006835C0"/>
    <w:rPr>
      <w:rFonts w:cstheme="majorBidi"/>
      <w:color w:val="2F5496" w:themeColor="accent1" w:themeShade="BF"/>
      <w:sz w:val="24"/>
    </w:rPr>
  </w:style>
  <w:style w:type="character" w:customStyle="1" w:styleId="60">
    <w:name w:val="标题 6 字符"/>
    <w:basedOn w:val="a0"/>
    <w:link w:val="6"/>
    <w:uiPriority w:val="9"/>
    <w:semiHidden/>
    <w:rsid w:val="006835C0"/>
    <w:rPr>
      <w:rFonts w:cstheme="majorBidi"/>
      <w:b/>
      <w:bCs/>
      <w:color w:val="2F5496" w:themeColor="accent1" w:themeShade="BF"/>
    </w:rPr>
  </w:style>
  <w:style w:type="character" w:customStyle="1" w:styleId="70">
    <w:name w:val="标题 7 字符"/>
    <w:basedOn w:val="a0"/>
    <w:link w:val="7"/>
    <w:uiPriority w:val="9"/>
    <w:semiHidden/>
    <w:rsid w:val="006835C0"/>
    <w:rPr>
      <w:rFonts w:cstheme="majorBidi"/>
      <w:b/>
      <w:bCs/>
      <w:color w:val="595959" w:themeColor="text1" w:themeTint="A6"/>
    </w:rPr>
  </w:style>
  <w:style w:type="character" w:customStyle="1" w:styleId="80">
    <w:name w:val="标题 8 字符"/>
    <w:basedOn w:val="a0"/>
    <w:link w:val="8"/>
    <w:uiPriority w:val="9"/>
    <w:semiHidden/>
    <w:rsid w:val="006835C0"/>
    <w:rPr>
      <w:rFonts w:cstheme="majorBidi"/>
      <w:color w:val="595959" w:themeColor="text1" w:themeTint="A6"/>
    </w:rPr>
  </w:style>
  <w:style w:type="character" w:customStyle="1" w:styleId="90">
    <w:name w:val="标题 9 字符"/>
    <w:basedOn w:val="a0"/>
    <w:link w:val="9"/>
    <w:uiPriority w:val="9"/>
    <w:semiHidden/>
    <w:rsid w:val="006835C0"/>
    <w:rPr>
      <w:rFonts w:eastAsiaTheme="majorEastAsia" w:cstheme="majorBidi"/>
      <w:color w:val="595959" w:themeColor="text1" w:themeTint="A6"/>
    </w:rPr>
  </w:style>
  <w:style w:type="paragraph" w:styleId="a3">
    <w:name w:val="Title"/>
    <w:basedOn w:val="a"/>
    <w:next w:val="a"/>
    <w:link w:val="a4"/>
    <w:uiPriority w:val="10"/>
    <w:qFormat/>
    <w:rsid w:val="006835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35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5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35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35C0"/>
    <w:pPr>
      <w:spacing w:before="160"/>
      <w:jc w:val="center"/>
    </w:pPr>
    <w:rPr>
      <w:i/>
      <w:iCs/>
      <w:color w:val="404040" w:themeColor="text1" w:themeTint="BF"/>
    </w:rPr>
  </w:style>
  <w:style w:type="character" w:customStyle="1" w:styleId="a8">
    <w:name w:val="引用 字符"/>
    <w:basedOn w:val="a0"/>
    <w:link w:val="a7"/>
    <w:uiPriority w:val="29"/>
    <w:rsid w:val="006835C0"/>
    <w:rPr>
      <w:i/>
      <w:iCs/>
      <w:color w:val="404040" w:themeColor="text1" w:themeTint="BF"/>
    </w:rPr>
  </w:style>
  <w:style w:type="paragraph" w:styleId="a9">
    <w:name w:val="List Paragraph"/>
    <w:basedOn w:val="a"/>
    <w:uiPriority w:val="34"/>
    <w:qFormat/>
    <w:rsid w:val="006835C0"/>
    <w:pPr>
      <w:ind w:left="720"/>
      <w:contextualSpacing/>
    </w:pPr>
  </w:style>
  <w:style w:type="character" w:styleId="aa">
    <w:name w:val="Intense Emphasis"/>
    <w:basedOn w:val="a0"/>
    <w:uiPriority w:val="21"/>
    <w:qFormat/>
    <w:rsid w:val="006835C0"/>
    <w:rPr>
      <w:i/>
      <w:iCs/>
      <w:color w:val="2F5496" w:themeColor="accent1" w:themeShade="BF"/>
    </w:rPr>
  </w:style>
  <w:style w:type="paragraph" w:styleId="ab">
    <w:name w:val="Intense Quote"/>
    <w:basedOn w:val="a"/>
    <w:next w:val="a"/>
    <w:link w:val="ac"/>
    <w:uiPriority w:val="30"/>
    <w:qFormat/>
    <w:rsid w:val="006835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35C0"/>
    <w:rPr>
      <w:i/>
      <w:iCs/>
      <w:color w:val="2F5496" w:themeColor="accent1" w:themeShade="BF"/>
    </w:rPr>
  </w:style>
  <w:style w:type="character" w:styleId="ad">
    <w:name w:val="Intense Reference"/>
    <w:basedOn w:val="a0"/>
    <w:uiPriority w:val="32"/>
    <w:qFormat/>
    <w:rsid w:val="006835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2025-01-30T02:41:00Z</dcterms:created>
  <dcterms:modified xsi:type="dcterms:W3CDTF">2025-01-30T02:41:00Z</dcterms:modified>
</cp:coreProperties>
</file>