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0FD91" w14:textId="77777777" w:rsidR="00E95891" w:rsidRDefault="00E95891">
      <w:pPr>
        <w:rPr>
          <w:rFonts w:hint="eastAsia"/>
        </w:rPr>
      </w:pPr>
      <w:r>
        <w:rPr>
          <w:rFonts w:hint="eastAsia"/>
        </w:rPr>
        <w:t>描述孝顺父母的诗句有哪些</w:t>
      </w:r>
    </w:p>
    <w:p w14:paraId="1975CAA5" w14:textId="77777777" w:rsidR="00E95891" w:rsidRDefault="00E95891">
      <w:pPr>
        <w:rPr>
          <w:rFonts w:hint="eastAsia"/>
        </w:rPr>
      </w:pPr>
      <w:r>
        <w:rPr>
          <w:rFonts w:hint="eastAsia"/>
        </w:rPr>
        <w:t>孝顺父母是中华文化的核心价值之一。在古代文学作品中，许多诗人通过优美的诗句表达了对父母的孝敬与爱戴。这些经典诗句不仅体现了古人对家庭伦理的重视，也成为了现代人学习和传承的宝贵财富。以下是一些描述孝顺父母的经典诗句，展现了中华文化对孝道的深刻理解与推崇。</w:t>
      </w:r>
    </w:p>
    <w:p w14:paraId="333B629C" w14:textId="77777777" w:rsidR="00E95891" w:rsidRDefault="00E95891"/>
    <w:p w14:paraId="02FCE403" w14:textId="77777777" w:rsidR="00E95891" w:rsidRDefault="00E9589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“百善孝为先”</w:t>
      </w:r>
    </w:p>
    <w:p w14:paraId="0C565402" w14:textId="77777777" w:rsidR="00E95891" w:rsidRDefault="00E95891">
      <w:pPr>
        <w:rPr>
          <w:rFonts w:hint="eastAsia"/>
        </w:rPr>
      </w:pPr>
      <w:r>
        <w:rPr>
          <w:rFonts w:hint="eastAsia"/>
        </w:rPr>
        <w:t>这句古语常被引用以强调孝顺的重要性。它传达了一个深刻的道理，即在所有的美德中，孝顺是最为基础和重要的。这一观念在《孝经》等古代经典中得到了深刻的阐述，也被诗人们在其作品中广泛表达。</w:t>
      </w:r>
    </w:p>
    <w:p w14:paraId="7490F0F3" w14:textId="77777777" w:rsidR="00E95891" w:rsidRDefault="00E95891"/>
    <w:p w14:paraId="474562DC" w14:textId="77777777" w:rsidR="00E95891" w:rsidRDefault="00E9589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“谁言寸草心，报得三春晖”</w:t>
      </w:r>
    </w:p>
    <w:p w14:paraId="15E7FB29" w14:textId="77777777" w:rsidR="00E95891" w:rsidRDefault="00E95891">
      <w:pPr>
        <w:rPr>
          <w:rFonts w:hint="eastAsia"/>
        </w:rPr>
      </w:pPr>
      <w:r>
        <w:rPr>
          <w:rFonts w:hint="eastAsia"/>
        </w:rPr>
        <w:t>这句诗出自唐代孟郊的《游子吟》，它表达了子女对父母深厚的感恩之情。诗中“寸草心”比喻子女微薄的心意，而“三春晖”则指父母的养育之恩如春天阳光般无私而广博。这一诗句深情地描绘了孝顺的内涵和亲情的深远。</w:t>
      </w:r>
    </w:p>
    <w:p w14:paraId="79D574EA" w14:textId="77777777" w:rsidR="00E95891" w:rsidRDefault="00E95891"/>
    <w:p w14:paraId="661CCF17" w14:textId="77777777" w:rsidR="00E95891" w:rsidRDefault="00E9589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“慈母手中线，游子身上衣”</w:t>
      </w:r>
    </w:p>
    <w:p w14:paraId="419EE5F6" w14:textId="77777777" w:rsidR="00E95891" w:rsidRDefault="00E95891">
      <w:pPr>
        <w:rPr>
          <w:rFonts w:hint="eastAsia"/>
        </w:rPr>
      </w:pPr>
      <w:r>
        <w:rPr>
          <w:rFonts w:hint="eastAsia"/>
        </w:rPr>
        <w:t>出自唐代白居易的《暮江吟》，这句诗通过细腻的描写展现了母亲对孩子的无微不至的关爱。诗中写到母亲亲自为游子缝制衣物，体现了母爱的细腻和深沉。此诗句不仅表达了对子女的关怀，也反映了孝顺的真实体现。</w:t>
      </w:r>
    </w:p>
    <w:p w14:paraId="0B7D5DD0" w14:textId="77777777" w:rsidR="00E95891" w:rsidRDefault="00E95891"/>
    <w:p w14:paraId="714C6F07" w14:textId="77777777" w:rsidR="00E95891" w:rsidRDefault="00E9589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“父母恩深如海，儿女报德何力”</w:t>
      </w:r>
    </w:p>
    <w:p w14:paraId="5BF30EBD" w14:textId="77777777" w:rsidR="00E95891" w:rsidRDefault="00E95891">
      <w:pPr>
        <w:rPr>
          <w:rFonts w:hint="eastAsia"/>
        </w:rPr>
      </w:pPr>
      <w:r>
        <w:rPr>
          <w:rFonts w:hint="eastAsia"/>
        </w:rPr>
        <w:t>这句诗表达了子女对父母恩情难以完全回报的感慨。诗人通过将父母的恩情比作深海，展现了其深厚而广阔的特质，而子女对于这种恩情的回报则显得微不足道。这种对孝顺的认识和自我反省，突显了孝道在传统文化中的重要地位。</w:t>
      </w:r>
    </w:p>
    <w:p w14:paraId="2F2FC77A" w14:textId="77777777" w:rsidR="00E95891" w:rsidRDefault="00E95891"/>
    <w:p w14:paraId="5F2A5795" w14:textId="77777777" w:rsidR="00E95891" w:rsidRDefault="00E9589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“常恐秋节至，焜黄华叶衰”</w:t>
      </w:r>
    </w:p>
    <w:p w14:paraId="16DAF8D5" w14:textId="77777777" w:rsidR="00E95891" w:rsidRDefault="00E95891">
      <w:pPr>
        <w:rPr>
          <w:rFonts w:hint="eastAsia"/>
        </w:rPr>
      </w:pPr>
      <w:r>
        <w:rPr>
          <w:rFonts w:hint="eastAsia"/>
        </w:rPr>
        <w:t>出自唐代王勃的《送杜少府之任蜀川》，诗句通过对秋天的描写，隐喻了对父母年老体衰的忧虑。诗人通过这种方式表达了对父母年迈的关切与孝心，这种忧虑和牵挂体现了传统孝顺观念中对父母健康的关注。</w:t>
      </w:r>
    </w:p>
    <w:p w14:paraId="3EBEAB81" w14:textId="77777777" w:rsidR="00E95891" w:rsidRDefault="00E95891"/>
    <w:p w14:paraId="594987F1" w14:textId="77777777" w:rsidR="00E95891" w:rsidRDefault="00E95891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“老吾老以及人之老，幼吾幼以及人之幼”</w:t>
      </w:r>
    </w:p>
    <w:p w14:paraId="5823EDBB" w14:textId="77777777" w:rsidR="00E95891" w:rsidRDefault="00E95891">
      <w:pPr>
        <w:rPr>
          <w:rFonts w:hint="eastAsia"/>
        </w:rPr>
      </w:pPr>
      <w:r>
        <w:rPr>
          <w:rFonts w:hint="eastAsia"/>
        </w:rPr>
        <w:t>这句诗源自《孟子》，它强调了孝顺不仅仅是对子女的关怀，更应扩展到对社会中所有老年人和幼儿的关爱。这种以己之心推及他人的思想，体现了更广泛的孝道观念，也反映了古人对社会责任的重视。</w:t>
      </w:r>
    </w:p>
    <w:p w14:paraId="17F52DF9" w14:textId="77777777" w:rsidR="00E95891" w:rsidRDefault="00E95891"/>
    <w:p w14:paraId="5147234D" w14:textId="77777777" w:rsidR="00E95891" w:rsidRDefault="00E95891">
      <w:pPr>
        <w:rPr>
          <w:rFonts w:hint="eastAsia"/>
        </w:rPr>
      </w:pPr>
      <w:r>
        <w:rPr>
          <w:rFonts w:hint="eastAsia"/>
        </w:rPr>
        <w:t>这些经典诗句不仅富有诗意，更深刻地表达了孝顺父母的伦理观念。在现代社会，我们仍然可以从这些古老的智慧中汲取力量，将孝顺父母的传统美德传承下去。孝顺不仅是一种行为规范，更是内心对父母深沉的爱与敬意的真实反映。</w:t>
      </w:r>
    </w:p>
    <w:p w14:paraId="050C67FF" w14:textId="77777777" w:rsidR="00E95891" w:rsidRDefault="00E95891"/>
    <w:p w14:paraId="02EBCD06" w14:textId="77777777" w:rsidR="00E95891" w:rsidRDefault="00E9589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364D32" w14:textId="47FE5410" w:rsidR="003C578A" w:rsidRDefault="003C578A"/>
    <w:sectPr w:rsidR="003C5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8A"/>
    <w:rsid w:val="003C578A"/>
    <w:rsid w:val="00877881"/>
    <w:rsid w:val="00E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EDB10-3C7B-47F9-90AB-E0C3EDF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5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5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57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57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57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57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57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57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57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578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578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578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578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578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578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57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57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5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78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5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7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78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