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B2A80" w14:textId="77777777" w:rsidR="005D12C4" w:rsidRDefault="005D12C4">
      <w:pPr>
        <w:rPr>
          <w:rFonts w:hint="eastAsia"/>
        </w:rPr>
      </w:pPr>
      <w:r>
        <w:rPr>
          <w:rFonts w:hint="eastAsia"/>
        </w:rPr>
        <w:t>女儿初长成，花韵渐浓</w:t>
      </w:r>
    </w:p>
    <w:p w14:paraId="64F9C264" w14:textId="77777777" w:rsidR="005D12C4" w:rsidRDefault="005D12C4">
      <w:pPr>
        <w:rPr>
          <w:rFonts w:hint="eastAsia"/>
        </w:rPr>
      </w:pPr>
      <w:r>
        <w:rPr>
          <w:rFonts w:hint="eastAsia"/>
        </w:rPr>
        <w:t>小女儿自幼娇嫩如花，宛如春日晨曦中初绽的桃花。清晨的阳光洒在她的脸庞，映衬出一抹红晕，似那桃花般娇羞而妩媚。她的笑声如银铃般清脆，荡漾在庭院之间，仿佛在诉说着无尽的欢愉与纯真。时光荏苒，转眼她已步入青涩的年华，似一株小草，在阳光雨露的滋润下，渐渐抽芽吐绿。</w:t>
      </w:r>
    </w:p>
    <w:p w14:paraId="04FBBD1C" w14:textId="77777777" w:rsidR="005D12C4" w:rsidRDefault="005D12C4"/>
    <w:p w14:paraId="3957A966" w14:textId="77777777" w:rsidR="005D12C4" w:rsidRDefault="005D12C4">
      <w:pPr>
        <w:rPr>
          <w:rFonts w:hint="eastAsia"/>
        </w:rPr>
      </w:pPr>
      <w:r>
        <w:rPr>
          <w:rFonts w:hint="eastAsia"/>
        </w:rPr>
        <w:t>宛若清风，蕙纕芳泽</w:t>
      </w:r>
    </w:p>
    <w:p w14:paraId="46364D3D" w14:textId="77777777" w:rsidR="005D12C4" w:rsidRDefault="005D12C4">
      <w:pPr>
        <w:rPr>
          <w:rFonts w:hint="eastAsia"/>
        </w:rPr>
      </w:pPr>
      <w:r>
        <w:rPr>
          <w:rFonts w:hint="eastAsia"/>
        </w:rPr>
        <w:t>随着岁月的流逝，小女儿的气质渐渐浑然天成。她的举手投足间，透出一股优雅，仿佛清风拂面，令人心旷神怡。每当她轻盈地走过花丛，仿佛一缕香气悄然飘散，牵动着万千心弦。她的眼神如星辰般闪烁，蕴藏着无尽的梦想与期待，令人不由自主地想要探寻她心中的秘密。</w:t>
      </w:r>
    </w:p>
    <w:p w14:paraId="5EACDE84" w14:textId="77777777" w:rsidR="005D12C4" w:rsidRDefault="005D12C4"/>
    <w:p w14:paraId="6A37D29E" w14:textId="77777777" w:rsidR="005D12C4" w:rsidRDefault="005D12C4">
      <w:pPr>
        <w:rPr>
          <w:rFonts w:hint="eastAsia"/>
        </w:rPr>
      </w:pPr>
      <w:r>
        <w:rPr>
          <w:rFonts w:hint="eastAsia"/>
        </w:rPr>
        <w:t>纤纤素手，笔墨生辉</w:t>
      </w:r>
    </w:p>
    <w:p w14:paraId="2EFD8EEB" w14:textId="77777777" w:rsidR="005D12C4" w:rsidRDefault="005D12C4">
      <w:pPr>
        <w:rPr>
          <w:rFonts w:hint="eastAsia"/>
        </w:rPr>
      </w:pPr>
      <w:r>
        <w:rPr>
          <w:rFonts w:hint="eastAsia"/>
        </w:rPr>
        <w:t>小女儿对书法与绘画情有独钟。她常在庭前挥毫泼墨，素手如飞，笔尖轻舞，落下的是她对世界的理解与感悟。每一幅画卷都是她心灵的写照，笔下的山水花鸟皆蕴含着灵动的生命。她的画中有春天的嫩绿，也有秋天的萧瑟，色彩斑斓，层次分明，宛如她的成长，丰富而多彩。</w:t>
      </w:r>
    </w:p>
    <w:p w14:paraId="23CB3905" w14:textId="77777777" w:rsidR="005D12C4" w:rsidRDefault="005D12C4"/>
    <w:p w14:paraId="1B8BB612" w14:textId="77777777" w:rsidR="005D12C4" w:rsidRDefault="005D12C4">
      <w:pPr>
        <w:rPr>
          <w:rFonts w:hint="eastAsia"/>
        </w:rPr>
      </w:pPr>
      <w:r>
        <w:rPr>
          <w:rFonts w:hint="eastAsia"/>
        </w:rPr>
        <w:t>月下独吟，才情横溢</w:t>
      </w:r>
    </w:p>
    <w:p w14:paraId="692810A7" w14:textId="77777777" w:rsidR="005D12C4" w:rsidRDefault="005D12C4">
      <w:pPr>
        <w:rPr>
          <w:rFonts w:hint="eastAsia"/>
        </w:rPr>
      </w:pPr>
      <w:r>
        <w:rPr>
          <w:rFonts w:hint="eastAsia"/>
        </w:rPr>
        <w:t>夜幕降临，小女儿常常独自一人坐于月下，抚琴吟诗。那清丽的音色如流水般涓涓流淌，带着她对生活的感悟与思索。她的诗词中流露出对自然的热爱与对人生的哲理，字句间透着智慧的光芒。月色映照着她的脸庞，仿佛在为她的才情增添一抹神秘的色彩。</w:t>
      </w:r>
    </w:p>
    <w:p w14:paraId="2CA08ECE" w14:textId="77777777" w:rsidR="005D12C4" w:rsidRDefault="005D12C4"/>
    <w:p w14:paraId="7819643D" w14:textId="77777777" w:rsidR="005D12C4" w:rsidRDefault="005D12C4">
      <w:pPr>
        <w:rPr>
          <w:rFonts w:hint="eastAsia"/>
        </w:rPr>
      </w:pPr>
      <w:r>
        <w:rPr>
          <w:rFonts w:hint="eastAsia"/>
        </w:rPr>
        <w:t>朝霞初照，未来可期</w:t>
      </w:r>
    </w:p>
    <w:p w14:paraId="601C5228" w14:textId="77777777" w:rsidR="005D12C4" w:rsidRDefault="005D12C4">
      <w:pPr>
        <w:rPr>
          <w:rFonts w:hint="eastAsia"/>
        </w:rPr>
      </w:pPr>
      <w:r>
        <w:rPr>
          <w:rFonts w:hint="eastAsia"/>
        </w:rPr>
        <w:t>如今的小女儿，已是亭亭玉立的女子，宛如盛开的花朵，散发着青春的芬芳。她在生活的舞台上，扮演着自己的角色，迎接着未来的每一个挑战。每一滴汗水都在浇灌着她的梦想，每一次努力都在铺就通往成功的道路。她的未来，犹如晨曦初照，光明而灿烂，令人充满期待。</w:t>
      </w:r>
    </w:p>
    <w:p w14:paraId="4CB27227" w14:textId="77777777" w:rsidR="005D12C4" w:rsidRDefault="005D12C4"/>
    <w:p w14:paraId="3B4A0D3F" w14:textId="77777777" w:rsidR="005D12C4" w:rsidRDefault="005D12C4">
      <w:pPr>
        <w:rPr>
          <w:rFonts w:hint="eastAsia"/>
        </w:rPr>
      </w:pPr>
      <w:r>
        <w:rPr>
          <w:rFonts w:hint="eastAsia"/>
        </w:rPr>
        <w:t>愿女儿常伴，心静如水</w:t>
      </w:r>
    </w:p>
    <w:p w14:paraId="288F7837" w14:textId="77777777" w:rsidR="005D12C4" w:rsidRDefault="005D12C4">
      <w:pPr>
        <w:rPr>
          <w:rFonts w:hint="eastAsia"/>
        </w:rPr>
      </w:pPr>
      <w:r>
        <w:rPr>
          <w:rFonts w:hint="eastAsia"/>
        </w:rPr>
        <w:t>作为父母，望女儿在成长的路上，始终保持那份纯真与执着。愿她在纷繁的世界中，心静如水，优雅从容。无论前方的路途如何崎岖，都要记得，真正的美丽与力量，源于内心的丰盈与智慧。期待她在岁月的洗礼中，绽放出更加璀璨的光芒。</w:t>
      </w:r>
    </w:p>
    <w:p w14:paraId="5C5AE10B" w14:textId="77777777" w:rsidR="005D12C4" w:rsidRDefault="005D12C4"/>
    <w:p w14:paraId="10865222" w14:textId="77777777" w:rsidR="005D12C4" w:rsidRDefault="005D12C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E9B0FC7" w14:textId="25783B43" w:rsidR="00B80F62" w:rsidRDefault="00B80F62"/>
    <w:sectPr w:rsidR="00B80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F62"/>
    <w:rsid w:val="005D12C4"/>
    <w:rsid w:val="00877881"/>
    <w:rsid w:val="00B8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3AEE5F-BFF2-4842-B2C4-0A968048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80F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80F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80F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80F6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80F6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80F6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80F6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80F6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80F6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80F6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80F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80F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80F6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80F6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80F6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80F6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80F6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80F6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80F6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80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80F6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80F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F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F6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80F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F6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F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F6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80F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