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夜幕低垂，星汉灿烂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青石小路上，银色的光辉宛如轻纱，笼罩了整片山村。夜空如同一幅深蓝的绸缎，繁星点缀其间，似古人缀满珠宝的锦衣。远处的青山在朦胧的夜色中渐渐模糊，若隐若现的轮廓像是悠远的诗句，让人不禁想要深入其中，探寻那沉寂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晚风轻拂过竹林，竹叶轻轻摇曳，发出沙沙的声音，如同古琴上的拨弦声。竹林中的小径被月光洒下斑驳的影子，映出一片片斑驳的光斑，仿佛是一幅流动的画卷。风的轻抚使得竹影摇曳，宛如翩翩的舞者，在夜色中演绎着悠长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溪水潺潺，月光如洗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山溪在月光下熠熠生辉，水面泛起微微的涟漪，映出点点星光。清澈的溪水穿过石间，发出悦耳的潺潺声，仿佛在讲述着古老的传说。月光透过树梢洒在水面上，犹如一层洁白的纱衣，使得溪水更显晶莹剔透，流淌出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夜色渐深，灯火阑珊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灯火微弱而温馨，映照在夜色中如点点星辰，犹如古代书生灯下挑灯夜读的情景。偶尔传来几声轻盈的夜鸟啼鸣，在静谧的夜晚中显得格外动听。此时此刻，夜的深邃与灯光的柔和交织成一幅令人陶醉的画卷，仿佛可以让人忘却尘世的喧嚣，沉浸在这份古韵悠长的美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