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41BB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中年人眼睛的独特魅力</w:t>
      </w:r>
    </w:p>
    <w:p w14:paraId="0D33675A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的眼睛，往往承载着岁月的沉淀与生活的智慧。与年轻时的明亮、清澈相比，到了中年，这些眼睛多了一份深邃和成熟。它们可能略显疲惫，眼角的细纹如同时间的记号，诉说着过往的经历与心路历程。这种深邃，不仅是生理上的变化，更是心理成长的体现。</w:t>
      </w:r>
    </w:p>
    <w:p w14:paraId="7E5D4CD4" w14:textId="77777777" w:rsidR="00D9632B" w:rsidRDefault="00D9632B"/>
    <w:p w14:paraId="6A7DC3E7" w14:textId="77777777" w:rsidR="00D9632B" w:rsidRDefault="00D9632B">
      <w:pPr>
        <w:rPr>
          <w:rFonts w:hint="eastAsia"/>
        </w:rPr>
      </w:pPr>
      <w:r>
        <w:rPr>
          <w:rFonts w:hint="eastAsia"/>
        </w:rPr>
        <w:t>岁月的痕迹与智慧的光辉</w:t>
      </w:r>
    </w:p>
    <w:p w14:paraId="240927BA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的眼睛常常闪烁着智慧的光芒。经过多年的社会磨砺，他们的目光中蕴含着丰富的生活经验与深邃的思考。这样的眼神，能够一眼洞察他人的情绪与内心，让人倍感温暖与信任。岁月在他们的眼中留下了痕迹，但这些痕迹恰恰使得他们的眼睛更加动人，充满了故事感。</w:t>
      </w:r>
    </w:p>
    <w:p w14:paraId="27C8FF4E" w14:textId="77777777" w:rsidR="00D9632B" w:rsidRDefault="00D9632B"/>
    <w:p w14:paraId="76904B6B" w14:textId="77777777" w:rsidR="00D9632B" w:rsidRDefault="00D9632B">
      <w:pPr>
        <w:rPr>
          <w:rFonts w:hint="eastAsia"/>
        </w:rPr>
      </w:pPr>
      <w:r>
        <w:rPr>
          <w:rFonts w:hint="eastAsia"/>
        </w:rPr>
        <w:t>细腻的情感与坚韧的力量</w:t>
      </w:r>
    </w:p>
    <w:p w14:paraId="5517EF9E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的眼睛，既能流露出温柔的情感，也能闪现出坚韧的力量。在孩子的面前，他们的眼神温柔而慈爱，流露出对未来的期望与无尽的包容。而在面对生活的挑战时，这双眼睛又会展现出无比坚定的神采，仿佛在告诉世人：无论生活多么艰辛，他们都会勇敢面对，始终不屈。</w:t>
      </w:r>
    </w:p>
    <w:p w14:paraId="30F8B872" w14:textId="77777777" w:rsidR="00D9632B" w:rsidRDefault="00D9632B"/>
    <w:p w14:paraId="3CFEEEEC" w14:textId="77777777" w:rsidR="00D9632B" w:rsidRDefault="00D9632B">
      <w:pPr>
        <w:rPr>
          <w:rFonts w:hint="eastAsia"/>
        </w:rPr>
      </w:pPr>
      <w:r>
        <w:rPr>
          <w:rFonts w:hint="eastAsia"/>
        </w:rPr>
        <w:t>眼神中的思考与沉默</w:t>
      </w:r>
    </w:p>
    <w:p w14:paraId="7353BA95" w14:textId="77777777" w:rsidR="00D9632B" w:rsidRDefault="00D9632B">
      <w:pPr>
        <w:rPr>
          <w:rFonts w:hint="eastAsia"/>
        </w:rPr>
      </w:pPr>
      <w:r>
        <w:rPr>
          <w:rFonts w:hint="eastAsia"/>
        </w:rPr>
        <w:t>当中年人静静思考时，眼睛会不由自主地凝视远方，透出一股深沉的宁静。这种沉默，既是对生活的反思，也是对未来的憧憬。他们的眼中仿佛隐藏着无尽的智慧，令人忍不住想要倾听，想要探寻那深藏的故事。每一次的眨眼，都仿佛在诉说着一个个未曾表白的心事。</w:t>
      </w:r>
    </w:p>
    <w:p w14:paraId="541ACECE" w14:textId="77777777" w:rsidR="00D9632B" w:rsidRDefault="00D9632B"/>
    <w:p w14:paraId="7B9FDE58" w14:textId="77777777" w:rsidR="00D9632B" w:rsidRDefault="00D9632B">
      <w:pPr>
        <w:rPr>
          <w:rFonts w:hint="eastAsia"/>
        </w:rPr>
      </w:pPr>
      <w:r>
        <w:rPr>
          <w:rFonts w:hint="eastAsia"/>
        </w:rPr>
        <w:t>连接过去与未来的桥梁</w:t>
      </w:r>
    </w:p>
    <w:p w14:paraId="11025DA6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的眼睛，承载着过去的记忆与对未来的期许。它们见证了青春的流逝、梦想的追逐，以及生活的无常。这双眼睛不仅仅是生理器官，更是连接着岁月的桥梁。通过它们，我们可以感受到那份深刻的历史感和未来的希望，仿佛在诉说着生命的脉搏。</w:t>
      </w:r>
    </w:p>
    <w:p w14:paraId="06F3A42B" w14:textId="77777777" w:rsidR="00D9632B" w:rsidRDefault="00D9632B"/>
    <w:p w14:paraId="7CA8C5CF" w14:textId="77777777" w:rsidR="00D9632B" w:rsidRDefault="00D9632B">
      <w:pPr>
        <w:rPr>
          <w:rFonts w:hint="eastAsia"/>
        </w:rPr>
      </w:pPr>
      <w:r>
        <w:rPr>
          <w:rFonts w:hint="eastAsia"/>
        </w:rPr>
        <w:t>总结：中年眼睛的深邃与丰富</w:t>
      </w:r>
    </w:p>
    <w:p w14:paraId="2FB14753" w14:textId="77777777" w:rsidR="00D9632B" w:rsidRDefault="00D9632B">
      <w:pPr>
        <w:rPr>
          <w:rFonts w:hint="eastAsia"/>
        </w:rPr>
      </w:pPr>
      <w:r>
        <w:rPr>
          <w:rFonts w:hint="eastAsia"/>
        </w:rPr>
        <w:t>中年人的眼睛是一种独特的存在，既有岁月的沧桑，也有智慧的闪耀。它们是生活的见证者，是情感的表达者，是思想的传递者。在这个阶段，他们的眼睛如同一本厚重的书籍，等待着人们去细细品味与感悟。在观察中年人眼睛的过程中，我们不仅能看到他们的外在，更能感受到他们内心深处的丰富与厚重。</w:t>
      </w:r>
    </w:p>
    <w:p w14:paraId="01BA1B9A" w14:textId="77777777" w:rsidR="00D9632B" w:rsidRDefault="00D9632B"/>
    <w:p w14:paraId="2EF924C9" w14:textId="77777777" w:rsidR="00D9632B" w:rsidRDefault="00D963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3A83C6" w14:textId="5BC1A58E" w:rsidR="00DD4DD1" w:rsidRDefault="00DD4DD1"/>
    <w:sectPr w:rsidR="00DD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1"/>
    <w:rsid w:val="00BF10E6"/>
    <w:rsid w:val="00D9632B"/>
    <w:rsid w:val="00D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A8AD-AEF5-49AB-B2CA-0498C26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4D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4D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4D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4D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4D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4D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4D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4D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4D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4D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4D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4D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4D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4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4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