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840A" w14:textId="77777777" w:rsidR="00E034BB" w:rsidRDefault="00E034BB">
      <w:pPr>
        <w:rPr>
          <w:rFonts w:hint="eastAsia"/>
        </w:rPr>
      </w:pPr>
      <w:r>
        <w:rPr>
          <w:rFonts w:hint="eastAsia"/>
        </w:rPr>
        <w:t>中年人眼睛的独特魅力</w:t>
      </w:r>
    </w:p>
    <w:p w14:paraId="3B364C0A" w14:textId="77777777" w:rsidR="00E034BB" w:rsidRDefault="00E034BB">
      <w:pPr>
        <w:rPr>
          <w:rFonts w:hint="eastAsia"/>
        </w:rPr>
      </w:pPr>
      <w:r>
        <w:rPr>
          <w:rFonts w:hint="eastAsia"/>
        </w:rPr>
        <w:t>在我们的生活中，中年人的眼睛常常承载着岁月的沧桑与智慧的光芒。那些细长有神的眼睛，像是历经风雨的航船，在岁月的海洋中波澜不惊，却又时刻散发着深邃的光辉。这双眼睛，凝聚了无数故事，仿佛在诉说着生活的点滴与心灵的历程。</w:t>
      </w:r>
    </w:p>
    <w:p w14:paraId="57D03A0F" w14:textId="77777777" w:rsidR="00E034BB" w:rsidRDefault="00E034BB"/>
    <w:p w14:paraId="23796673" w14:textId="77777777" w:rsidR="00E034BB" w:rsidRDefault="00E034BB">
      <w:pPr>
        <w:rPr>
          <w:rFonts w:hint="eastAsia"/>
        </w:rPr>
      </w:pPr>
      <w:r>
        <w:rPr>
          <w:rFonts w:hint="eastAsia"/>
        </w:rPr>
        <w:t>细长的眼形与成熟的魅力</w:t>
      </w:r>
    </w:p>
    <w:p w14:paraId="7DDE17F3" w14:textId="77777777" w:rsidR="00E034BB" w:rsidRDefault="00E034BB">
      <w:pPr>
        <w:rPr>
          <w:rFonts w:hint="eastAsia"/>
        </w:rPr>
      </w:pPr>
      <w:r>
        <w:rPr>
          <w:rFonts w:hint="eastAsia"/>
        </w:rPr>
        <w:t>中年人的眼睛大多呈现出细长的形状，优雅而富有个性。这样的眼形给人一种成熟而自信的感觉，仿佛在无声地传达着他们对生活的理解与掌控。与年轻时的那份稚嫩不同，中年人的眼睛中蕴含着沉稳与坚定，似乎每一次眨眼都在默默思考着人生的哲理。</w:t>
      </w:r>
    </w:p>
    <w:p w14:paraId="45ED48A3" w14:textId="77777777" w:rsidR="00E034BB" w:rsidRDefault="00E034BB"/>
    <w:p w14:paraId="51E88A69" w14:textId="77777777" w:rsidR="00E034BB" w:rsidRDefault="00E034BB">
      <w:r>
        <w:rPr>
          <w:rFonts w:hint="eastAsia"/>
        </w:rPr>
        <w:t>眼神中的智慧与温暖</w:t>
      </w:r>
    </w:p>
    <w:p w14:paraId="264B8EAB" w14:textId="77777777" w:rsidR="00E034BB" w:rsidRDefault="00E034BB">
      <w:pPr>
        <w:rPr>
          <w:rFonts w:hint="eastAsia"/>
        </w:rPr>
      </w:pPr>
      <w:r>
        <w:rPr>
          <w:rFonts w:hint="eastAsia"/>
        </w:rPr>
        <w:t>那细长有神的眼睛，不仅仅是视觉的器官，更是智慧与情感的窗户。在与他人交流时，这双眼睛总是闪烁着理解与包容的光芒。无论是面对挫折还是成就，中年人的眼神中都流露出一份淡定与从容，给予周围的人以温暖和力量。他们用眼神告诉我们，生活的起伏并不可怕，重要的是我们如何去面对。</w:t>
      </w:r>
    </w:p>
    <w:p w14:paraId="778F75F4" w14:textId="77777777" w:rsidR="00E034BB" w:rsidRDefault="00E034BB"/>
    <w:p w14:paraId="68E07C40" w14:textId="77777777" w:rsidR="00E034BB" w:rsidRDefault="00E034BB">
      <w:pPr>
        <w:rPr>
          <w:rFonts w:hint="eastAsia"/>
        </w:rPr>
      </w:pPr>
      <w:r>
        <w:rPr>
          <w:rFonts w:hint="eastAsia"/>
        </w:rPr>
        <w:t>岁月的印记与深邃的内涵</w:t>
      </w:r>
    </w:p>
    <w:p w14:paraId="68502FAF" w14:textId="77777777" w:rsidR="00E034BB" w:rsidRDefault="00E034BB">
      <w:pPr>
        <w:rPr>
          <w:rFonts w:hint="eastAsia"/>
        </w:rPr>
      </w:pPr>
      <w:r>
        <w:rPr>
          <w:rFonts w:hint="eastAsia"/>
        </w:rPr>
        <w:t>随着时间的流逝，中年人的眼睛也会悄然刻下岁月的印记。细长的眼角，或许会添上几道轻微的皱纹，但这些皱纹并不减损其魅力，反而增添了一份风韵与智慧的厚重。每一条皱纹都是岁月的记录，象征着他们经历过的风风雨雨和对生活的深刻领悟。这样的眼睛，更加深邃，仿佛在诉说着不为人知的故事。</w:t>
      </w:r>
    </w:p>
    <w:p w14:paraId="7263642C" w14:textId="77777777" w:rsidR="00E034BB" w:rsidRDefault="00E034BB"/>
    <w:p w14:paraId="27017ACA" w14:textId="77777777" w:rsidR="00E034BB" w:rsidRDefault="00E034BB">
      <w:pPr>
        <w:rPr>
          <w:rFonts w:hint="eastAsia"/>
        </w:rPr>
      </w:pPr>
      <w:r>
        <w:rPr>
          <w:rFonts w:hint="eastAsia"/>
        </w:rPr>
        <w:t>细长有神的眼睛与内心的世界</w:t>
      </w:r>
    </w:p>
    <w:p w14:paraId="1ACE6953" w14:textId="77777777" w:rsidR="00E034BB" w:rsidRDefault="00E034BB">
      <w:pPr>
        <w:rPr>
          <w:rFonts w:hint="eastAsia"/>
        </w:rPr>
      </w:pPr>
      <w:r>
        <w:rPr>
          <w:rFonts w:hint="eastAsia"/>
        </w:rPr>
        <w:t>细长有神的眼睛背后，是一颗经历丰富的心灵。中年人往往拥有更加广阔的视野与更为深邃的思考能力。他们不仅看到了生活的表象，更能洞察事物的本质。这样的能力使得他们在复杂的社会中游刃有余，无论是在工作中还是在家庭中，都能够处理各种关系，展现出无与伦比的智慧与灵活性。</w:t>
      </w:r>
    </w:p>
    <w:p w14:paraId="7810777F" w14:textId="77777777" w:rsidR="00E034BB" w:rsidRDefault="00E034BB"/>
    <w:p w14:paraId="6DE024E6" w14:textId="77777777" w:rsidR="00E034BB" w:rsidRDefault="00E034BB">
      <w:pPr>
        <w:rPr>
          <w:rFonts w:hint="eastAsia"/>
        </w:rPr>
      </w:pPr>
      <w:r>
        <w:rPr>
          <w:rFonts w:hint="eastAsia"/>
        </w:rPr>
        <w:t>总结：眼睛中的生活哲学</w:t>
      </w:r>
    </w:p>
    <w:p w14:paraId="5C81D80B" w14:textId="77777777" w:rsidR="00E034BB" w:rsidRDefault="00E034BB">
      <w:pPr>
        <w:rPr>
          <w:rFonts w:hint="eastAsia"/>
        </w:rPr>
      </w:pPr>
      <w:r>
        <w:rPr>
          <w:rFonts w:hint="eastAsia"/>
        </w:rPr>
        <w:t>中年人的细长有神的眼睛，是岁月的见证，是智慧的象征，也是生活哲学的体现。通过这双眼睛，我们可以看到他们的经历与感悟，感受到那份深沉的情感与理智。正是这双眼睛，让我们明白了生活的真正意义——在于体验与成长，学会珍惜每一个瞬间，拥抱每一份情感。</w:t>
      </w:r>
    </w:p>
    <w:p w14:paraId="3F6D3F1E" w14:textId="77777777" w:rsidR="00E034BB" w:rsidRDefault="00E034BB"/>
    <w:p w14:paraId="78C413D9" w14:textId="77777777" w:rsidR="00E034BB" w:rsidRDefault="00E034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688499" w14:textId="5D1B3B70" w:rsidR="00B35C91" w:rsidRDefault="00B35C91"/>
    <w:sectPr w:rsidR="00B3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91"/>
    <w:rsid w:val="00B35C91"/>
    <w:rsid w:val="00BF10E6"/>
    <w:rsid w:val="00E0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738D-6F0A-4B05-8513-49E86D1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5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5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5C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5C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5C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5C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5C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5C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5C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5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5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5C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5C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5C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5C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5C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5C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5C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5C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5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5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5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