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1845" w14:textId="77777777" w:rsidR="00EB5977" w:rsidRDefault="00EB5977">
      <w:pPr>
        <w:rPr>
          <w:rFonts w:hint="eastAsia"/>
        </w:rPr>
      </w:pPr>
      <w:r>
        <w:rPr>
          <w:rFonts w:hint="eastAsia"/>
        </w:rPr>
        <w:t>Wǒ dé jìng xià lái</w:t>
      </w:r>
    </w:p>
    <w:p w14:paraId="715BC0FB" w14:textId="77777777" w:rsidR="00EB5977" w:rsidRDefault="00EB5977">
      <w:pPr>
        <w:rPr>
          <w:rFonts w:hint="eastAsia"/>
        </w:rPr>
      </w:pPr>
      <w:r>
        <w:rPr>
          <w:rFonts w:hint="eastAsia"/>
        </w:rPr>
        <w:t>在现代生活的喧嚣与纷扰中，我们每个人都像是被卷入了一场无尽的漩涡。从早到晚，我们的思绪如同高速运转的齿轮，一刻也不得停歇。而“我得静下来”，这一简单的拼音短语，却承载着人们内心深处对宁静的渴望和追求。</w:t>
      </w:r>
    </w:p>
    <w:p w14:paraId="7D29359F" w14:textId="77777777" w:rsidR="00EB5977" w:rsidRDefault="00EB5977">
      <w:pPr>
        <w:rPr>
          <w:rFonts w:hint="eastAsia"/>
        </w:rPr>
      </w:pPr>
    </w:p>
    <w:p w14:paraId="2CD2E8B9" w14:textId="77777777" w:rsidR="00EB5977" w:rsidRDefault="00EB5977">
      <w:pPr>
        <w:rPr>
          <w:rFonts w:hint="eastAsia"/>
        </w:rPr>
      </w:pPr>
      <w:r>
        <w:rPr>
          <w:rFonts w:hint="eastAsia"/>
        </w:rPr>
        <w:t>寻求内心的平静</w:t>
      </w:r>
    </w:p>
    <w:p w14:paraId="3C2C53F3" w14:textId="77777777" w:rsidR="00EB5977" w:rsidRDefault="00EB5977">
      <w:pPr>
        <w:rPr>
          <w:rFonts w:hint="eastAsia"/>
        </w:rPr>
      </w:pPr>
      <w:r>
        <w:rPr>
          <w:rFonts w:hint="eastAsia"/>
        </w:rPr>
        <w:t>当我们说“我得静下来”时，实际上是在表达一种回归自我的愿望。在这个快节奏的世界里，人们往往忽视了内心的真正需求。忙碌的工作、复杂的人际关系以及各种生活压力，使得人们逐渐失去了与自己对话的机会。因此，静下来不仅是为了让身体得到休息，更是为了给心灵找到一个避风港，去倾听内心的声音，思考人生的意义。</w:t>
      </w:r>
    </w:p>
    <w:p w14:paraId="3328984B" w14:textId="77777777" w:rsidR="00EB5977" w:rsidRDefault="00EB5977">
      <w:pPr>
        <w:rPr>
          <w:rFonts w:hint="eastAsia"/>
        </w:rPr>
      </w:pPr>
    </w:p>
    <w:p w14:paraId="0F5227B0" w14:textId="77777777" w:rsidR="00EB5977" w:rsidRDefault="00EB5977">
      <w:pPr>
        <w:rPr>
          <w:rFonts w:hint="eastAsia"/>
        </w:rPr>
      </w:pPr>
      <w:r>
        <w:rPr>
          <w:rFonts w:hint="eastAsia"/>
        </w:rPr>
        <w:t>静下来的实践方法</w:t>
      </w:r>
    </w:p>
    <w:p w14:paraId="0D0D32F1" w14:textId="77777777" w:rsidR="00EB5977" w:rsidRDefault="00EB5977">
      <w:pPr>
        <w:rPr>
          <w:rFonts w:hint="eastAsia"/>
        </w:rPr>
      </w:pPr>
      <w:r>
        <w:rPr>
          <w:rFonts w:hint="eastAsia"/>
        </w:rPr>
        <w:t>实现“我得静下来”的状态，并不需要远离尘世或进行极端的行为。相反，它可以通过一些简单而有效的方法来达成。例如，每天早晨花几分钟时间做深呼吸练习，可以帮助我们清除杂念，集中注意力；阅读一本好书，沉浸在文字的世界里，也是放松心情的好途径；又或者选择一项喜欢的艺术活动，如绘画、书法等，在创作的过程中忘却烦恼，享受片刻的宁静。</w:t>
      </w:r>
    </w:p>
    <w:p w14:paraId="05EDCF07" w14:textId="77777777" w:rsidR="00EB5977" w:rsidRDefault="00EB5977">
      <w:pPr>
        <w:rPr>
          <w:rFonts w:hint="eastAsia"/>
        </w:rPr>
      </w:pPr>
    </w:p>
    <w:p w14:paraId="26EB37E6" w14:textId="77777777" w:rsidR="00EB5977" w:rsidRDefault="00EB5977">
      <w:pPr>
        <w:rPr>
          <w:rFonts w:hint="eastAsia"/>
        </w:rPr>
      </w:pPr>
      <w:r>
        <w:rPr>
          <w:rFonts w:hint="eastAsia"/>
        </w:rPr>
        <w:t>静思则明</w:t>
      </w:r>
    </w:p>
    <w:p w14:paraId="1370B9C5" w14:textId="77777777" w:rsidR="00EB5977" w:rsidRDefault="00EB5977">
      <w:pPr>
        <w:rPr>
          <w:rFonts w:hint="eastAsia"/>
        </w:rPr>
      </w:pPr>
      <w:r>
        <w:rPr>
          <w:rFonts w:hint="eastAsia"/>
        </w:rPr>
        <w:t>古人云：“静思则明。”当一个人能够真正地静下心来，他便可以更加清晰地认识自己，理解周围的事物。在安静的状态下，人的思维会变得更加敏锐，灵感也会随之涌现。许多伟大的发明创造都是在这样的心境下诞生的。所以，“我得静下来”不仅仅是一种生活方式的选择，更是一种提升自我、激发创造力的有效手段。</w:t>
      </w:r>
    </w:p>
    <w:p w14:paraId="4297FAA8" w14:textId="77777777" w:rsidR="00EB5977" w:rsidRDefault="00EB5977">
      <w:pPr>
        <w:rPr>
          <w:rFonts w:hint="eastAsia"/>
        </w:rPr>
      </w:pPr>
    </w:p>
    <w:p w14:paraId="20EA07A0" w14:textId="77777777" w:rsidR="00EB5977" w:rsidRDefault="00EB5977">
      <w:pPr>
        <w:rPr>
          <w:rFonts w:hint="eastAsia"/>
        </w:rPr>
      </w:pPr>
      <w:r>
        <w:rPr>
          <w:rFonts w:hint="eastAsia"/>
        </w:rPr>
        <w:t>最后的总结：拥抱宁静的力量</w:t>
      </w:r>
    </w:p>
    <w:p w14:paraId="41DB546F" w14:textId="77777777" w:rsidR="00EB5977" w:rsidRDefault="00EB5977">
      <w:pPr>
        <w:rPr>
          <w:rFonts w:hint="eastAsia"/>
        </w:rPr>
      </w:pPr>
      <w:r>
        <w:rPr>
          <w:rFonts w:hint="eastAsia"/>
        </w:rPr>
        <w:t>“我得静下来”并非一时冲动下的决定，而是现代社会中不可或缺的生活哲学。它教会我们在忙碌的生活中寻找平衡，在浮躁的社会环境中保持清醒。通过不断地实践和体验，我们终将发现，宁静的力量足以改变我们的生活态度，让我们以更加从容的姿态面对未来的挑战。所以，不妨给自己一点时间，试着静下来，去感受那份久违的安宁吧。</w:t>
      </w:r>
    </w:p>
    <w:p w14:paraId="257DE502" w14:textId="77777777" w:rsidR="00EB5977" w:rsidRDefault="00EB5977">
      <w:pPr>
        <w:rPr>
          <w:rFonts w:hint="eastAsia"/>
        </w:rPr>
      </w:pPr>
    </w:p>
    <w:p w14:paraId="1A6101EF" w14:textId="77777777" w:rsidR="00EB5977" w:rsidRDefault="00EB59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9D279" w14:textId="69C7359F" w:rsidR="00210B3D" w:rsidRDefault="00210B3D"/>
    <w:sectPr w:rsidR="00210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3D"/>
    <w:rsid w:val="00210B3D"/>
    <w:rsid w:val="00866415"/>
    <w:rsid w:val="00E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3815C-B991-4625-AF95-3CDDF6C9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