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在现代生活中，我们常常被忙碌的工作和生活琐事所困扰，心理压力与日俱增。因此，散心变得尤为重要。适当的放松能够帮助我们缓解焦虑，提升心情，让我们重新找到内心的平衡。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选择合适的散心方式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每个人的散心方式都各不相同，有些人喜欢独自漫步在公园，享受大自然的宁静；有些人则偏好与朋友聚会，分享生活中的点滴。无论是哪种方式，关键在于找到适合自己的，让身心得到真正的放松。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感受阳光的温暖和微风的轻拂，能够极大地提升我们的心情。自然的美丽总能让人心旷神怡，树木的郁郁葱葱和花香的四溢，都能带来心灵的宁静与舒适。无论是爬山、海边漫步，还是在草地上野餐，都是极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放下手机，享受当下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现代科技虽然给我们带来了便利，但同时也让我们在无形中增加了压力。尝试在散心时放下手机，远离社交媒体，专注于当下的体验。这种简单的行为能让我们更好地感知周围的一切，增强对生活的热爱。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散心并不一定要去远方，安静的咖啡馆或者书店也是理想的去处。在这样的环境中，享受一杯香浓的咖啡，翻阅一本好书，让心灵得到休息。沉浸在书籍的世界里，可以让我们暂时逃离现实的烦恼，享受阅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无论选择何种方式散心，重要的是要学会放松心情。可以尝试冥想、瑜伽等方式，帮助自己更好地调节情绪，释放压力。给自己留出一些独处的时间，倾听内心的声音，让思绪随风飘散。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散心不仅是一种放松的方式，更是一种生活的态度。通过散心，我们能够重新审视自己的内心，找到生活的方向和意义。在快节奏的生活中，适时地放慢脚步，给自己一个喘息的机会，才能迎接更美好的明天。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