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CC5F" w14:textId="77777777" w:rsidR="007305AA" w:rsidRDefault="007305AA">
      <w:pPr>
        <w:rPr>
          <w:rFonts w:hint="eastAsia"/>
        </w:rPr>
      </w:pPr>
    </w:p>
    <w:p w14:paraId="37574698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huo3 yi3 de pin1 yin1</w:t>
      </w:r>
    </w:p>
    <w:p w14:paraId="5BFB110D" w14:textId="77777777" w:rsidR="007305AA" w:rsidRDefault="007305AA">
      <w:pPr>
        <w:rPr>
          <w:rFonts w:hint="eastAsia"/>
        </w:rPr>
      </w:pPr>
    </w:p>
    <w:p w14:paraId="68AAEA9D" w14:textId="77777777" w:rsidR="007305AA" w:rsidRDefault="007305AA">
      <w:pPr>
        <w:rPr>
          <w:rFonts w:hint="eastAsia"/>
        </w:rPr>
      </w:pPr>
    </w:p>
    <w:p w14:paraId="5544C73F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在汉语的广袤天地里，每个字词都承载着独特的历史和文化意义。“惑矣”的拼音是“huo3 yi3”，这两个音节组合起来，似乎能带我们进入一个充满疑问与探索的世界。这个词语本身并不常见于日常对话之中，但在哲学、文学乃至艺术领域，“惑”所传达的那种困惑、迷茫的情绪，以及“矣”作为文言虚词所带有的古朴气息，却常常引发人们的深思。</w:t>
      </w:r>
    </w:p>
    <w:p w14:paraId="75E93E10" w14:textId="77777777" w:rsidR="007305AA" w:rsidRDefault="007305AA">
      <w:pPr>
        <w:rPr>
          <w:rFonts w:hint="eastAsia"/>
        </w:rPr>
      </w:pPr>
    </w:p>
    <w:p w14:paraId="430457F1" w14:textId="77777777" w:rsidR="007305AA" w:rsidRDefault="007305AA">
      <w:pPr>
        <w:rPr>
          <w:rFonts w:hint="eastAsia"/>
        </w:rPr>
      </w:pPr>
    </w:p>
    <w:p w14:paraId="794A597E" w14:textId="77777777" w:rsidR="007305AA" w:rsidRDefault="007305AA">
      <w:pPr>
        <w:rPr>
          <w:rFonts w:hint="eastAsia"/>
        </w:rPr>
      </w:pPr>
    </w:p>
    <w:p w14:paraId="362B1330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古代文献中的“惑矣”</w:t>
      </w:r>
    </w:p>
    <w:p w14:paraId="6B8A0E98" w14:textId="77777777" w:rsidR="007305AA" w:rsidRDefault="007305AA">
      <w:pPr>
        <w:rPr>
          <w:rFonts w:hint="eastAsia"/>
        </w:rPr>
      </w:pPr>
    </w:p>
    <w:p w14:paraId="11D4C744" w14:textId="77777777" w:rsidR="007305AA" w:rsidRDefault="007305AA">
      <w:pPr>
        <w:rPr>
          <w:rFonts w:hint="eastAsia"/>
        </w:rPr>
      </w:pPr>
    </w:p>
    <w:p w14:paraId="05BE8F1D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从古代文献的角度来看，“惑矣”一词虽然没有直接出现在经典文本中，但“惑”这个概念却贯穿了中国古代思想史。孔子曰：“学而不思则罔，思而不学则殆。”这里的“殆”可以理解为一种接近“惑”的状态——即当思考脱离了实践的基础时，人们就容易陷入迷惑不解的状态。而“矣”字，在古代汉语中多用于句末，表示过去或完成的动作，也带有轻微的感叹意味。因此，“惑矣”或许可以被解读为一种对过去某个时刻感到疑惑的状态，或者是一个人经过思考后对自己曾经的迷茫发出的感慨。</w:t>
      </w:r>
    </w:p>
    <w:p w14:paraId="58B404BB" w14:textId="77777777" w:rsidR="007305AA" w:rsidRDefault="007305AA">
      <w:pPr>
        <w:rPr>
          <w:rFonts w:hint="eastAsia"/>
        </w:rPr>
      </w:pPr>
    </w:p>
    <w:p w14:paraId="12B920FC" w14:textId="77777777" w:rsidR="007305AA" w:rsidRDefault="007305AA">
      <w:pPr>
        <w:rPr>
          <w:rFonts w:hint="eastAsia"/>
        </w:rPr>
      </w:pPr>
    </w:p>
    <w:p w14:paraId="39EA5425" w14:textId="77777777" w:rsidR="007305AA" w:rsidRDefault="007305AA">
      <w:pPr>
        <w:rPr>
          <w:rFonts w:hint="eastAsia"/>
        </w:rPr>
      </w:pPr>
    </w:p>
    <w:p w14:paraId="51203CB0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现代语境下的“惑矣”</w:t>
      </w:r>
    </w:p>
    <w:p w14:paraId="10ABD03D" w14:textId="77777777" w:rsidR="007305AA" w:rsidRDefault="007305AA">
      <w:pPr>
        <w:rPr>
          <w:rFonts w:hint="eastAsia"/>
        </w:rPr>
      </w:pPr>
    </w:p>
    <w:p w14:paraId="5237CA12" w14:textId="77777777" w:rsidR="007305AA" w:rsidRDefault="007305AA">
      <w:pPr>
        <w:rPr>
          <w:rFonts w:hint="eastAsia"/>
        </w:rPr>
      </w:pPr>
    </w:p>
    <w:p w14:paraId="6F2A748B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在现代社会，“惑矣”这样的表达可能更贴近于个人内心世界的描述。随着科技的发展和社会的变化，人们面临着越来越多的选择和挑战，这使得内心的困惑变得更加复杂。然而，正是这些困惑推动着人类不断前进，寻求答案。在这个过程中，“惑矣”不仅仅是一种情感的宣泄，它还象征着对未知事物的好奇心和探索精神。对于艺术家来说，“惑矣”可能是创作灵感的源泉；对于科学家而言，则是研究的动力；而对于普通大众，它则是生活中不可或缺的一部分，促使我们去学习新知识，接受新观念。</w:t>
      </w:r>
    </w:p>
    <w:p w14:paraId="25113D29" w14:textId="77777777" w:rsidR="007305AA" w:rsidRDefault="007305AA">
      <w:pPr>
        <w:rPr>
          <w:rFonts w:hint="eastAsia"/>
        </w:rPr>
      </w:pPr>
    </w:p>
    <w:p w14:paraId="1A0D4C34" w14:textId="77777777" w:rsidR="007305AA" w:rsidRDefault="007305AA">
      <w:pPr>
        <w:rPr>
          <w:rFonts w:hint="eastAsia"/>
        </w:rPr>
      </w:pPr>
    </w:p>
    <w:p w14:paraId="79AD0D33" w14:textId="77777777" w:rsidR="007305AA" w:rsidRDefault="007305AA">
      <w:pPr>
        <w:rPr>
          <w:rFonts w:hint="eastAsia"/>
        </w:rPr>
      </w:pPr>
    </w:p>
    <w:p w14:paraId="000E458B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“惑矣”背后的文化价值</w:t>
      </w:r>
    </w:p>
    <w:p w14:paraId="01724468" w14:textId="77777777" w:rsidR="007305AA" w:rsidRDefault="007305AA">
      <w:pPr>
        <w:rPr>
          <w:rFonts w:hint="eastAsia"/>
        </w:rPr>
      </w:pPr>
    </w:p>
    <w:p w14:paraId="63D38AFD" w14:textId="77777777" w:rsidR="007305AA" w:rsidRDefault="007305AA">
      <w:pPr>
        <w:rPr>
          <w:rFonts w:hint="eastAsia"/>
        </w:rPr>
      </w:pPr>
    </w:p>
    <w:p w14:paraId="24986DD2" w14:textId="77777777" w:rsidR="007305AA" w:rsidRDefault="007305AA">
      <w:pPr>
        <w:rPr>
          <w:rFonts w:hint="eastAsia"/>
        </w:rPr>
      </w:pPr>
      <w:r>
        <w:rPr>
          <w:rFonts w:hint="eastAsia"/>
        </w:rPr>
        <w:tab/>
        <w:t>当我们谈论“惑矣”时，实际上也在探讨中国文化中关于智慧与无知、确定与不确定之间的辩证关系。在中国传统文化里，承认自己的无知并非耻辱，相反，它是通往真正智慧的第一步。“惑矣”提醒着我们要保持谦逊的态度，勇于面对自己的不足，并且积极寻找解决问题的方法。这种态度不仅有助于个人成长，也为构建和谐社会提供了重要启示。“惑矣”不仅仅是一个简单的词汇，它蕴含着深刻的文化内涵和哲理思考。</w:t>
      </w:r>
    </w:p>
    <w:p w14:paraId="252AC66A" w14:textId="77777777" w:rsidR="007305AA" w:rsidRDefault="007305AA">
      <w:pPr>
        <w:rPr>
          <w:rFonts w:hint="eastAsia"/>
        </w:rPr>
      </w:pPr>
    </w:p>
    <w:p w14:paraId="300E855E" w14:textId="77777777" w:rsidR="007305AA" w:rsidRDefault="007305AA">
      <w:pPr>
        <w:rPr>
          <w:rFonts w:hint="eastAsia"/>
        </w:rPr>
      </w:pPr>
    </w:p>
    <w:p w14:paraId="1E022A24" w14:textId="77777777" w:rsidR="007305AA" w:rsidRDefault="007305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59147B" w14:textId="381F2604" w:rsidR="0028361C" w:rsidRDefault="0028361C"/>
    <w:sectPr w:rsidR="00283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1C"/>
    <w:rsid w:val="0028361C"/>
    <w:rsid w:val="007305A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6EAAA-25E1-4453-A63F-833036FE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