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怎么夸人眼睛漂亮灵气的句子成语（赞美小女孩灵气的成语）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赞他人的眼睛和灵气是传达美好情感的重要方式。尤其是对于小女孩，她们的眼睛常常闪烁着纯真和灵动，让人不禁想要用语言来表达赞美。以下是一些适合赞美小女孩眼睛和灵气的句子和成语，帮助你更好地传递这种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宛如晨露般清澈，透着无尽的好奇和纯真。可以用“明眸皓齿”来形容她的眼睛，既指明亮的眼睛又形容她的牙齿洁白，二者结合展现了她的整体气质。“眼如星辰”也很贴切，星星般的眼睛，闪烁着智慧和灵气，让人心生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灵气逼人的气质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女孩展现出灵气时，常常让人感到她与众不同。“活泼可爱”正是对这种气质的完美描述。她的存在让周围的环境都充满生机。而“聪慧过人”则强调了她的聪明与灵性，仿佛在她小小的脑袋里蕴藏着无穷的智慧，让人忍不住想要与她交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小女孩的每一个动作都散发着优雅与灵气，可以用“亭亭玉立”来形容她的身姿，犹如盛开的花朵，娇嫩而富有生机。“飘逸如仙”同样贴切，形容她的气质如同仙女下凡，给人一种超凡脱俗的感觉。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充满幻想的眼神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她的眼神里充满了幻想和童趣，可以用“天真无邪”来形容，这不仅展现了她的纯真，更让人感受到那种无忧无虑的快乐。而“灿若星河”则描绘了她眼中的光辉，宛如星空般绚烂，闪烁着童真的梦想。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和灵气总是能带给我们无限的美好与启迪。通过这些优美的句子和成语，我们不仅能表达对她们的赞美，也能传递出我们对纯真和美好的向往。在这个快节奏的时代，记得时常用心去欣赏身边的小女孩，让她们的灵气与美丽在心中绽放，伴随她们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