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95C89" w14:textId="77777777" w:rsidR="0050109B" w:rsidRDefault="0050109B">
      <w:pPr>
        <w:rPr>
          <w:rFonts w:hint="eastAsia"/>
        </w:rPr>
      </w:pPr>
      <w:r>
        <w:rPr>
          <w:rFonts w:hint="eastAsia"/>
        </w:rPr>
        <w:t>忘却镜匣孤独的拼音</w:t>
      </w:r>
    </w:p>
    <w:p w14:paraId="47FDD088" w14:textId="77777777" w:rsidR="0050109B" w:rsidRDefault="0050109B">
      <w:pPr>
        <w:rPr>
          <w:rFonts w:hint="eastAsia"/>
        </w:rPr>
      </w:pPr>
      <w:r>
        <w:rPr>
          <w:rFonts w:hint="eastAsia"/>
        </w:rPr>
        <w:t>在汉语中，“忘却镜匣孤独”的拼音为“wàng què jìng xiá gū dú”。这组词汇不仅承载着深厚的文化意义，同时也反映了人类内心深处的情感世界。忘却（wàng què）意味着放下、不再记起；镜匣（jìng xiá），传统上指放置镜子的小盒子，在这里象征着自我反思与内心的窗口；而孤独（gǔ dú）则表达了一个人独处时的感受和状态。</w:t>
      </w:r>
    </w:p>
    <w:p w14:paraId="0069630B" w14:textId="77777777" w:rsidR="0050109B" w:rsidRDefault="0050109B">
      <w:pPr>
        <w:rPr>
          <w:rFonts w:hint="eastAsia"/>
        </w:rPr>
      </w:pPr>
    </w:p>
    <w:p w14:paraId="0C501B6E" w14:textId="77777777" w:rsidR="0050109B" w:rsidRDefault="0050109B">
      <w:pPr>
        <w:rPr>
          <w:rFonts w:hint="eastAsia"/>
        </w:rPr>
      </w:pPr>
      <w:r>
        <w:rPr>
          <w:rFonts w:hint="eastAsia"/>
        </w:rPr>
        <w:t>文化背景中的“忘却”与“孤独”</w:t>
      </w:r>
    </w:p>
    <w:p w14:paraId="42244F98" w14:textId="77777777" w:rsidR="0050109B" w:rsidRDefault="0050109B">
      <w:pPr>
        <w:rPr>
          <w:rFonts w:hint="eastAsia"/>
        </w:rPr>
      </w:pPr>
      <w:r>
        <w:rPr>
          <w:rFonts w:hint="eastAsia"/>
        </w:rPr>
        <w:t>在中国古典文学作品中，“忘却”常常被用来描述一种超脱尘世的心态，或是对过去不愉快经历的一种解脱方式。而“孤独”，尽管有时被视为负面情绪，但在许多情况下也被视为寻找内心平静的重要途径。两者结合在一起，形成了对个人成长历程中情感变化的深刻描绘。</w:t>
      </w:r>
    </w:p>
    <w:p w14:paraId="70B29E7D" w14:textId="77777777" w:rsidR="0050109B" w:rsidRDefault="0050109B">
      <w:pPr>
        <w:rPr>
          <w:rFonts w:hint="eastAsia"/>
        </w:rPr>
      </w:pPr>
    </w:p>
    <w:p w14:paraId="63A86B60" w14:textId="77777777" w:rsidR="0050109B" w:rsidRDefault="0050109B">
      <w:pPr>
        <w:rPr>
          <w:rFonts w:hint="eastAsia"/>
        </w:rPr>
      </w:pPr>
      <w:r>
        <w:rPr>
          <w:rFonts w:hint="eastAsia"/>
        </w:rPr>
        <w:t>镜匣的独特意义</w:t>
      </w:r>
    </w:p>
    <w:p w14:paraId="6D748784" w14:textId="77777777" w:rsidR="0050109B" w:rsidRDefault="0050109B">
      <w:pPr>
        <w:rPr>
          <w:rFonts w:hint="eastAsia"/>
        </w:rPr>
      </w:pPr>
      <w:r>
        <w:rPr>
          <w:rFonts w:hint="eastAsia"/>
        </w:rPr>
        <w:t>“镜匣”作为本句中的中心元素，其不仅仅是一个简单的物品，更是一种文化和哲学的象征。古代文人常以“镜”自喻，认为它能够映照出人的内心世界。通过观察自己的倒影，人们可以更好地了解自己，发现自身的不足，并寻求改进之道。因此，镜匣在此处象征着自我反省和认识的过程。</w:t>
      </w:r>
    </w:p>
    <w:p w14:paraId="0344E92F" w14:textId="77777777" w:rsidR="0050109B" w:rsidRDefault="0050109B">
      <w:pPr>
        <w:rPr>
          <w:rFonts w:hint="eastAsia"/>
        </w:rPr>
      </w:pPr>
    </w:p>
    <w:p w14:paraId="272C0F33" w14:textId="77777777" w:rsidR="0050109B" w:rsidRDefault="0050109B">
      <w:pPr>
        <w:rPr>
          <w:rFonts w:hint="eastAsia"/>
        </w:rPr>
      </w:pPr>
      <w:r>
        <w:rPr>
          <w:rFonts w:hint="eastAsia"/>
        </w:rPr>
        <w:t>现代社会中的共鸣</w:t>
      </w:r>
    </w:p>
    <w:p w14:paraId="1E0B5CE7" w14:textId="77777777" w:rsidR="0050109B" w:rsidRDefault="0050109B">
      <w:pPr>
        <w:rPr>
          <w:rFonts w:hint="eastAsia"/>
        </w:rPr>
      </w:pPr>
      <w:r>
        <w:rPr>
          <w:rFonts w:hint="eastAsia"/>
        </w:rPr>
        <w:t>在快节奏的现代生活中，“忘却镜匣孤独”这一概念依然具有强烈的现实意义。面对生活中的压力和挑战，许多人选择通过冥想、旅行或艺术创作等方式来寻求心灵上的宁静和放松。这种方式有助于我们暂时忘却烦恼，重新审视自己的内心需求，找到属于自己的那份宁静与满足。</w:t>
      </w:r>
    </w:p>
    <w:p w14:paraId="22AA7504" w14:textId="77777777" w:rsidR="0050109B" w:rsidRDefault="0050109B">
      <w:pPr>
        <w:rPr>
          <w:rFonts w:hint="eastAsia"/>
        </w:rPr>
      </w:pPr>
    </w:p>
    <w:p w14:paraId="463B95D6" w14:textId="77777777" w:rsidR="0050109B" w:rsidRDefault="0050109B">
      <w:pPr>
        <w:rPr>
          <w:rFonts w:hint="eastAsia"/>
        </w:rPr>
      </w:pPr>
      <w:r>
        <w:rPr>
          <w:rFonts w:hint="eastAsia"/>
        </w:rPr>
        <w:t>最后的总结：走向内心的旅程</w:t>
      </w:r>
    </w:p>
    <w:p w14:paraId="721410B4" w14:textId="77777777" w:rsidR="0050109B" w:rsidRDefault="0050109B">
      <w:pPr>
        <w:rPr>
          <w:rFonts w:hint="eastAsia"/>
        </w:rPr>
      </w:pPr>
      <w:r>
        <w:rPr>
          <w:rFonts w:hint="eastAsia"/>
        </w:rPr>
        <w:t>“忘却镜匣孤独”不仅仅是几个汉字的组合，它背后蕴含的是关于如何处理个人情感、实现心灵成长的深刻哲理。在这个过程中，我们学会了如何看待自己，怎样与他人建立更加健康的关系，并最终达到内心的平和与满足。希望每个人都能在这条通往内心的旅途中找到属于自己的答案。</w:t>
      </w:r>
    </w:p>
    <w:p w14:paraId="3524CC86" w14:textId="77777777" w:rsidR="0050109B" w:rsidRDefault="0050109B">
      <w:pPr>
        <w:rPr>
          <w:rFonts w:hint="eastAsia"/>
        </w:rPr>
      </w:pPr>
    </w:p>
    <w:p w14:paraId="71028C76" w14:textId="77777777" w:rsidR="0050109B" w:rsidRDefault="005010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570468" w14:textId="5FC70473" w:rsidR="008E6C44" w:rsidRDefault="008E6C44"/>
    <w:sectPr w:rsidR="008E6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C44"/>
    <w:rsid w:val="0050109B"/>
    <w:rsid w:val="00866415"/>
    <w:rsid w:val="008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11D54-E870-4B8E-AE27-E1DBDAEF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C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C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C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C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C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C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C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C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C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C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C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C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C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C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C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C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C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C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C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C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C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C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C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C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C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