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FB4B" w14:textId="77777777" w:rsidR="009748EF" w:rsidRDefault="009748EF">
      <w:pPr>
        <w:rPr>
          <w:rFonts w:hint="eastAsia"/>
        </w:rPr>
      </w:pPr>
      <w:r>
        <w:rPr>
          <w:rFonts w:hint="eastAsia"/>
        </w:rPr>
        <w:t>NINJA: 忍者的神秘世界</w:t>
      </w:r>
    </w:p>
    <w:p w14:paraId="6BC086B2" w14:textId="77777777" w:rsidR="009748EF" w:rsidRDefault="009748EF">
      <w:pPr>
        <w:rPr>
          <w:rFonts w:hint="eastAsia"/>
        </w:rPr>
      </w:pPr>
      <w:r>
        <w:rPr>
          <w:rFonts w:hint="eastAsia"/>
        </w:rPr>
        <w:t>在遥远的东方，有一个被浓雾与神秘笼罩的职业——忍者。NINJA，是“忍者”一词的大写拼音，这些字眼不仅仅代表了一种古老的职业，更象征着一种流传千年的秘密技艺和哲学思想。忍者的历史可以追溯到日本战国时代，一个诸侯割据、战乱频仍的时代。在这个背景下，忍者们成为了各方势力间谍报、暗杀、破坏活动的秘密执行者。他们如同夜色中的幽灵，在历史的幕布之后扮演着关键的角色。</w:t>
      </w:r>
    </w:p>
    <w:p w14:paraId="107967F4" w14:textId="77777777" w:rsidR="009748EF" w:rsidRDefault="009748EF">
      <w:pPr>
        <w:rPr>
          <w:rFonts w:hint="eastAsia"/>
        </w:rPr>
      </w:pPr>
    </w:p>
    <w:p w14:paraId="379C6A5A" w14:textId="77777777" w:rsidR="009748EF" w:rsidRDefault="009748EF">
      <w:pPr>
        <w:rPr>
          <w:rFonts w:hint="eastAsia"/>
        </w:rPr>
      </w:pPr>
      <w:r>
        <w:rPr>
          <w:rFonts w:hint="eastAsia"/>
        </w:rPr>
        <w:t>隐秘的存在</w:t>
      </w:r>
    </w:p>
    <w:p w14:paraId="7F416524" w14:textId="77777777" w:rsidR="009748EF" w:rsidRDefault="009748EF">
      <w:pPr>
        <w:rPr>
          <w:rFonts w:hint="eastAsia"/>
        </w:rPr>
      </w:pPr>
      <w:r>
        <w:rPr>
          <w:rFonts w:hint="eastAsia"/>
        </w:rPr>
        <w:t>忍者的生活充满了隐秘性。他们通常居住在偏僻的山村，如伊贺和甲贺，这里远离了纷争的中心，为他们的训练提供了理想的环境。忍者们的村落往往隐藏在深山老林之中，外人难以发现。为了确保自身安全，忍者们发展出一套独特的生存法则：从不轻易暴露身份，行事低调而谨慎，甚至在家族内部也严格保密。这种对隐私的极致追求，使得忍者成为了历史上最神秘的一群人之一。</w:t>
      </w:r>
    </w:p>
    <w:p w14:paraId="381DE05F" w14:textId="77777777" w:rsidR="009748EF" w:rsidRDefault="009748EF">
      <w:pPr>
        <w:rPr>
          <w:rFonts w:hint="eastAsia"/>
        </w:rPr>
      </w:pPr>
    </w:p>
    <w:p w14:paraId="3466AAC3" w14:textId="77777777" w:rsidR="009748EF" w:rsidRDefault="009748EF">
      <w:pPr>
        <w:rPr>
          <w:rFonts w:hint="eastAsia"/>
        </w:rPr>
      </w:pPr>
      <w:r>
        <w:rPr>
          <w:rFonts w:hint="eastAsia"/>
        </w:rPr>
        <w:t>技能与训练</w:t>
      </w:r>
    </w:p>
    <w:p w14:paraId="0C78DA5B" w14:textId="77777777" w:rsidR="009748EF" w:rsidRDefault="009748EF">
      <w:pPr>
        <w:rPr>
          <w:rFonts w:hint="eastAsia"/>
        </w:rPr>
      </w:pPr>
      <w:r>
        <w:rPr>
          <w:rFonts w:hint="eastAsia"/>
        </w:rPr>
        <w:t>成为一位真正的忍者并非易事。忍者需要接受严格的体能训练，包括攀爬、游泳、潜行等，以适应各种复杂的任务需求。忍术（ninjutsu）也是忍者必须掌握的核心技能，它涵盖了从伪装到心理战术，从毒药使用到机关制造的广泛领域。忍者还精通多种武器的使用，如手里剑、苦无、锁链镰刀等，这些都是他们在执行任务时不可或缺的工具。不仅如此，忍者还需学习医学知识，以便能够在受伤或中毒时自救。</w:t>
      </w:r>
    </w:p>
    <w:p w14:paraId="058E09FB" w14:textId="77777777" w:rsidR="009748EF" w:rsidRDefault="009748EF">
      <w:pPr>
        <w:rPr>
          <w:rFonts w:hint="eastAsia"/>
        </w:rPr>
      </w:pPr>
    </w:p>
    <w:p w14:paraId="64EA40E4" w14:textId="77777777" w:rsidR="009748EF" w:rsidRDefault="009748EF">
      <w:pPr>
        <w:rPr>
          <w:rFonts w:hint="eastAsia"/>
        </w:rPr>
      </w:pPr>
      <w:r>
        <w:rPr>
          <w:rFonts w:hint="eastAsia"/>
        </w:rPr>
        <w:t>精神与哲学</w:t>
      </w:r>
    </w:p>
    <w:p w14:paraId="66F8B802" w14:textId="77777777" w:rsidR="009748EF" w:rsidRDefault="009748EF">
      <w:pPr>
        <w:rPr>
          <w:rFonts w:hint="eastAsia"/>
        </w:rPr>
      </w:pPr>
      <w:r>
        <w:rPr>
          <w:rFonts w:hint="eastAsia"/>
        </w:rPr>
        <w:t>忍者的存在不仅仅是关于身体上的训练和技术的掌握，更深层次的是其背后的精神与哲学。忍者遵循着一种被称为“忍道”的理念，强调忠诚、坚韧和自我牺牲。对于忍者而言，任务的成功远比个人安危更为重要。他们愿意为了完成使命付出一切代价，即使这意味着要放弃自己的生命。这种无私奉献的精神，使忍者在历史上留下了深刻的印记。</w:t>
      </w:r>
    </w:p>
    <w:p w14:paraId="293412B9" w14:textId="77777777" w:rsidR="009748EF" w:rsidRDefault="009748EF">
      <w:pPr>
        <w:rPr>
          <w:rFonts w:hint="eastAsia"/>
        </w:rPr>
      </w:pPr>
    </w:p>
    <w:p w14:paraId="32D95FF0" w14:textId="77777777" w:rsidR="009748EF" w:rsidRDefault="009748EF">
      <w:pPr>
        <w:rPr>
          <w:rFonts w:hint="eastAsia"/>
        </w:rPr>
      </w:pPr>
      <w:r>
        <w:rPr>
          <w:rFonts w:hint="eastAsia"/>
        </w:rPr>
        <w:t>现代影响</w:t>
      </w:r>
    </w:p>
    <w:p w14:paraId="6118AF23" w14:textId="77777777" w:rsidR="009748EF" w:rsidRDefault="009748EF">
      <w:pPr>
        <w:rPr>
          <w:rFonts w:hint="eastAsia"/>
        </w:rPr>
      </w:pPr>
      <w:r>
        <w:rPr>
          <w:rFonts w:hint="eastAsia"/>
        </w:rPr>
        <w:t>尽管现代社会已经不再有传统意义上的忍者，但他们的影响却无处不在。忍者的形象频繁出现在电影、动漫、游戏等各种流行文化作品中，成为人们心中神秘而浪漫的象征。忍者的某些技巧也被现代军事和特工所借鉴，比如隐蔽行动、情报收集等方面。更重要的是，忍道所倡导的价值观——忠诚、毅力、自律等，在当今社会同样具有重要的意义。无论时代如何变迁，忍者的精神将永远激励着那些追求卓越的人们。</w:t>
      </w:r>
    </w:p>
    <w:p w14:paraId="26AB3A54" w14:textId="77777777" w:rsidR="009748EF" w:rsidRDefault="009748EF">
      <w:pPr>
        <w:rPr>
          <w:rFonts w:hint="eastAsia"/>
        </w:rPr>
      </w:pPr>
    </w:p>
    <w:p w14:paraId="448B8221" w14:textId="77777777" w:rsidR="009748EF" w:rsidRDefault="009748EF">
      <w:pPr>
        <w:rPr>
          <w:rFonts w:hint="eastAsia"/>
        </w:rPr>
      </w:pPr>
      <w:r>
        <w:rPr>
          <w:rFonts w:hint="eastAsia"/>
        </w:rPr>
        <w:t>最后的总结</w:t>
      </w:r>
    </w:p>
    <w:p w14:paraId="520C26A4" w14:textId="77777777" w:rsidR="009748EF" w:rsidRDefault="009748EF">
      <w:pPr>
        <w:rPr>
          <w:rFonts w:hint="eastAsia"/>
        </w:rPr>
      </w:pPr>
      <w:r>
        <w:rPr>
          <w:rFonts w:hint="eastAsia"/>
        </w:rPr>
        <w:t>NINJA，这个由大写字母组成的词汇，承载着无数的故事与传说。从古老的战场到现代的文化舞台，忍者以其独特的方式影响着世界。虽然我们无法亲见那些真实的忍者，但他们留下的遗产将继续在我们的想象中闪耀。无论是作为历史的一部分还是作为一种精神象征，忍者都值得我们去深入了解和尊重。</w:t>
      </w:r>
    </w:p>
    <w:p w14:paraId="44A91BF7" w14:textId="77777777" w:rsidR="009748EF" w:rsidRDefault="009748EF">
      <w:pPr>
        <w:rPr>
          <w:rFonts w:hint="eastAsia"/>
        </w:rPr>
      </w:pPr>
    </w:p>
    <w:p w14:paraId="4816E1FB" w14:textId="77777777" w:rsidR="009748EF" w:rsidRDefault="009748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2E3AF6" w14:textId="26A2A168" w:rsidR="007D0697" w:rsidRDefault="007D0697"/>
    <w:sectPr w:rsidR="007D0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97"/>
    <w:rsid w:val="007D0697"/>
    <w:rsid w:val="00866415"/>
    <w:rsid w:val="0097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B582E-EEAD-4015-8463-42ECDEEB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