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27C4" w14:textId="77777777" w:rsidR="0092412D" w:rsidRDefault="0092412D">
      <w:pPr>
        <w:rPr>
          <w:rFonts w:hint="eastAsia"/>
        </w:rPr>
      </w:pPr>
    </w:p>
    <w:p w14:paraId="3C9F04BE" w14:textId="77777777" w:rsidR="0092412D" w:rsidRDefault="0092412D">
      <w:pPr>
        <w:rPr>
          <w:rFonts w:hint="eastAsia"/>
        </w:rPr>
      </w:pPr>
      <w:r>
        <w:rPr>
          <w:rFonts w:hint="eastAsia"/>
        </w:rPr>
        <w:tab/>
        <w:t>彩画绚丽的拼音：色彩与声音的交响</w:t>
      </w:r>
    </w:p>
    <w:p w14:paraId="142E14DA" w14:textId="77777777" w:rsidR="0092412D" w:rsidRDefault="0092412D">
      <w:pPr>
        <w:rPr>
          <w:rFonts w:hint="eastAsia"/>
        </w:rPr>
      </w:pPr>
    </w:p>
    <w:p w14:paraId="7F8A5206" w14:textId="77777777" w:rsidR="0092412D" w:rsidRDefault="0092412D">
      <w:pPr>
        <w:rPr>
          <w:rFonts w:hint="eastAsia"/>
        </w:rPr>
      </w:pPr>
    </w:p>
    <w:p w14:paraId="6EC1194F" w14:textId="77777777" w:rsidR="0092412D" w:rsidRDefault="0092412D">
      <w:pPr>
        <w:rPr>
          <w:rFonts w:hint="eastAsia"/>
        </w:rPr>
      </w:pPr>
      <w:r>
        <w:rPr>
          <w:rFonts w:hint="eastAsia"/>
        </w:rPr>
        <w:tab/>
        <w:t>在汉语的世界里，每一个字都有其独特的发音，这些发音组合起来便形成了我们所说的拼音。拼音不仅是汉字的发音指南，它也承载着一种文化，一种艺术形式，即“彩画绚丽的拼音”。这种表达方式结合了视觉艺术中的斑斓色彩和听觉艺术中和谐悦耳的声音，为语言学习者提供了一种全新的、富有创意的学习体验。</w:t>
      </w:r>
    </w:p>
    <w:p w14:paraId="4E80D4DF" w14:textId="77777777" w:rsidR="0092412D" w:rsidRDefault="0092412D">
      <w:pPr>
        <w:rPr>
          <w:rFonts w:hint="eastAsia"/>
        </w:rPr>
      </w:pPr>
    </w:p>
    <w:p w14:paraId="469EBABC" w14:textId="77777777" w:rsidR="0092412D" w:rsidRDefault="0092412D">
      <w:pPr>
        <w:rPr>
          <w:rFonts w:hint="eastAsia"/>
        </w:rPr>
      </w:pPr>
    </w:p>
    <w:p w14:paraId="76E392FD" w14:textId="77777777" w:rsidR="0092412D" w:rsidRDefault="0092412D">
      <w:pPr>
        <w:rPr>
          <w:rFonts w:hint="eastAsia"/>
        </w:rPr>
      </w:pPr>
    </w:p>
    <w:p w14:paraId="5398DBBB" w14:textId="77777777" w:rsidR="0092412D" w:rsidRDefault="0092412D">
      <w:pPr>
        <w:rPr>
          <w:rFonts w:hint="eastAsia"/>
        </w:rPr>
      </w:pPr>
      <w:r>
        <w:rPr>
          <w:rFonts w:hint="eastAsia"/>
        </w:rPr>
        <w:tab/>
        <w:t>从传统到现代：拼音教育的新面貌</w:t>
      </w:r>
    </w:p>
    <w:p w14:paraId="6DC77CF8" w14:textId="77777777" w:rsidR="0092412D" w:rsidRDefault="0092412D">
      <w:pPr>
        <w:rPr>
          <w:rFonts w:hint="eastAsia"/>
        </w:rPr>
      </w:pPr>
    </w:p>
    <w:p w14:paraId="6610E8F3" w14:textId="77777777" w:rsidR="0092412D" w:rsidRDefault="0092412D">
      <w:pPr>
        <w:rPr>
          <w:rFonts w:hint="eastAsia"/>
        </w:rPr>
      </w:pPr>
    </w:p>
    <w:p w14:paraId="3CCE149D" w14:textId="77777777" w:rsidR="0092412D" w:rsidRDefault="0092412D">
      <w:pPr>
        <w:rPr>
          <w:rFonts w:hint="eastAsia"/>
        </w:rPr>
      </w:pPr>
      <w:r>
        <w:rPr>
          <w:rFonts w:hint="eastAsia"/>
        </w:rPr>
        <w:tab/>
        <w:t>传统的拼音教学往往依赖于枯燥的记忆和重复练习，而“彩画绚丽的拼音”则试图打破这一模式。通过将每个拼音字母赋予特定的颜色，学习者可以在视觉上区分不同的音节，从而更容易记住它们。例如，声母可以使用冷色调如蓝色或绿色来表示，而韵母则用暖色调如红色或黄色来展现。这样的设计不仅让学习过程变得更加有趣，而且有助于加深对拼音系统的理解。</w:t>
      </w:r>
    </w:p>
    <w:p w14:paraId="29909592" w14:textId="77777777" w:rsidR="0092412D" w:rsidRDefault="0092412D">
      <w:pPr>
        <w:rPr>
          <w:rFonts w:hint="eastAsia"/>
        </w:rPr>
      </w:pPr>
    </w:p>
    <w:p w14:paraId="26228420" w14:textId="77777777" w:rsidR="0092412D" w:rsidRDefault="0092412D">
      <w:pPr>
        <w:rPr>
          <w:rFonts w:hint="eastAsia"/>
        </w:rPr>
      </w:pPr>
    </w:p>
    <w:p w14:paraId="73886A75" w14:textId="77777777" w:rsidR="0092412D" w:rsidRDefault="0092412D">
      <w:pPr>
        <w:rPr>
          <w:rFonts w:hint="eastAsia"/>
        </w:rPr>
      </w:pPr>
    </w:p>
    <w:p w14:paraId="7DD86A00" w14:textId="77777777" w:rsidR="0092412D" w:rsidRDefault="0092412D">
      <w:pPr>
        <w:rPr>
          <w:rFonts w:hint="eastAsia"/>
        </w:rPr>
      </w:pPr>
      <w:r>
        <w:rPr>
          <w:rFonts w:hint="eastAsia"/>
        </w:rPr>
        <w:tab/>
        <w:t>视觉艺术与听觉艺术的融合</w:t>
      </w:r>
    </w:p>
    <w:p w14:paraId="072EBFC0" w14:textId="77777777" w:rsidR="0092412D" w:rsidRDefault="0092412D">
      <w:pPr>
        <w:rPr>
          <w:rFonts w:hint="eastAsia"/>
        </w:rPr>
      </w:pPr>
    </w:p>
    <w:p w14:paraId="46A00817" w14:textId="77777777" w:rsidR="0092412D" w:rsidRDefault="0092412D">
      <w:pPr>
        <w:rPr>
          <w:rFonts w:hint="eastAsia"/>
        </w:rPr>
      </w:pPr>
    </w:p>
    <w:p w14:paraId="6A9C8BB9" w14:textId="77777777" w:rsidR="0092412D" w:rsidRDefault="0092412D">
      <w:pPr>
        <w:rPr>
          <w:rFonts w:hint="eastAsia"/>
        </w:rPr>
      </w:pPr>
      <w:r>
        <w:rPr>
          <w:rFonts w:hint="eastAsia"/>
        </w:rPr>
        <w:tab/>
        <w:t>当色彩被应用到拼音上时，每一组音节都像是由不同乐器演奏出来的旋律。比如，“a”这个单韵母可能对应着钢琴发出的清澈音符，而“b”这个声母则像是低沉的大提琴声。随着学习者逐渐熟悉这套系统，他们能够闭上眼睛，仅凭想象就能‘看到’那些色彩，并‘听到’对应的拼音发音。这种跨感官的学习方法极大地增强了记忆效果，同时也培养了学生的创造力和想象力。</w:t>
      </w:r>
    </w:p>
    <w:p w14:paraId="00676B83" w14:textId="77777777" w:rsidR="0092412D" w:rsidRDefault="0092412D">
      <w:pPr>
        <w:rPr>
          <w:rFonts w:hint="eastAsia"/>
        </w:rPr>
      </w:pPr>
    </w:p>
    <w:p w14:paraId="40FA94BB" w14:textId="77777777" w:rsidR="0092412D" w:rsidRDefault="0092412D">
      <w:pPr>
        <w:rPr>
          <w:rFonts w:hint="eastAsia"/>
        </w:rPr>
      </w:pPr>
    </w:p>
    <w:p w14:paraId="7A63F98C" w14:textId="77777777" w:rsidR="0092412D" w:rsidRDefault="0092412D">
      <w:pPr>
        <w:rPr>
          <w:rFonts w:hint="eastAsia"/>
        </w:rPr>
      </w:pPr>
    </w:p>
    <w:p w14:paraId="2D0329E8" w14:textId="77777777" w:rsidR="0092412D" w:rsidRDefault="0092412D">
      <w:pPr>
        <w:rPr>
          <w:rFonts w:hint="eastAsia"/>
        </w:rPr>
      </w:pPr>
      <w:r>
        <w:rPr>
          <w:rFonts w:hint="eastAsia"/>
        </w:rPr>
        <w:tab/>
        <w:t>个性化学习体验</w:t>
      </w:r>
    </w:p>
    <w:p w14:paraId="4F86B9F6" w14:textId="77777777" w:rsidR="0092412D" w:rsidRDefault="0092412D">
      <w:pPr>
        <w:rPr>
          <w:rFonts w:hint="eastAsia"/>
        </w:rPr>
      </w:pPr>
    </w:p>
    <w:p w14:paraId="4B8DC038" w14:textId="77777777" w:rsidR="0092412D" w:rsidRDefault="0092412D">
      <w:pPr>
        <w:rPr>
          <w:rFonts w:hint="eastAsia"/>
        </w:rPr>
      </w:pPr>
    </w:p>
    <w:p w14:paraId="52671E9B" w14:textId="77777777" w:rsidR="0092412D" w:rsidRDefault="0092412D">
      <w:pPr>
        <w:rPr>
          <w:rFonts w:hint="eastAsia"/>
        </w:rPr>
      </w:pPr>
      <w:r>
        <w:rPr>
          <w:rFonts w:hint="eastAsia"/>
        </w:rPr>
        <w:tab/>
        <w:t>每个人都有自己偏好的颜色和音乐风格，“彩画绚丽的拼音”允许学习者根据个人喜好定制自己的学习环境。一些人可能会选择柔和的粉色和轻柔的小提琴曲作为他们的基础调色板；另一些人则可能倾向于强烈的对比色以及充满活力的打击乐节奏。无论是哪种偏好，这种方法都能激发学习者的积极性，使他们在轻松愉快的氛围中掌握复杂的汉语拼音体系。</w:t>
      </w:r>
    </w:p>
    <w:p w14:paraId="0B6CF103" w14:textId="77777777" w:rsidR="0092412D" w:rsidRDefault="0092412D">
      <w:pPr>
        <w:rPr>
          <w:rFonts w:hint="eastAsia"/>
        </w:rPr>
      </w:pPr>
    </w:p>
    <w:p w14:paraId="16432786" w14:textId="77777777" w:rsidR="0092412D" w:rsidRDefault="0092412D">
      <w:pPr>
        <w:rPr>
          <w:rFonts w:hint="eastAsia"/>
        </w:rPr>
      </w:pPr>
    </w:p>
    <w:p w14:paraId="7F7FE58A" w14:textId="77777777" w:rsidR="0092412D" w:rsidRDefault="0092412D">
      <w:pPr>
        <w:rPr>
          <w:rFonts w:hint="eastAsia"/>
        </w:rPr>
      </w:pPr>
    </w:p>
    <w:p w14:paraId="57248951" w14:textId="77777777" w:rsidR="0092412D" w:rsidRDefault="0092412D">
      <w:pPr>
        <w:rPr>
          <w:rFonts w:hint="eastAsia"/>
        </w:rPr>
      </w:pPr>
      <w:r>
        <w:rPr>
          <w:rFonts w:hint="eastAsia"/>
        </w:rPr>
        <w:tab/>
        <w:t>未来展望：拼音学习的新趋势</w:t>
      </w:r>
    </w:p>
    <w:p w14:paraId="47CC3700" w14:textId="77777777" w:rsidR="0092412D" w:rsidRDefault="0092412D">
      <w:pPr>
        <w:rPr>
          <w:rFonts w:hint="eastAsia"/>
        </w:rPr>
      </w:pPr>
    </w:p>
    <w:p w14:paraId="03ACB188" w14:textId="77777777" w:rsidR="0092412D" w:rsidRDefault="0092412D">
      <w:pPr>
        <w:rPr>
          <w:rFonts w:hint="eastAsia"/>
        </w:rPr>
      </w:pPr>
    </w:p>
    <w:p w14:paraId="44398AB7" w14:textId="77777777" w:rsidR="0092412D" w:rsidRDefault="0092412D">
      <w:pPr>
        <w:rPr>
          <w:rFonts w:hint="eastAsia"/>
        </w:rPr>
      </w:pPr>
      <w:r>
        <w:rPr>
          <w:rFonts w:hint="eastAsia"/>
        </w:rPr>
        <w:tab/>
        <w:t>随着技术的发展，“彩画绚丽的拼音”有望进一步融入数字平台，创造出更加互动和沉浸式的学习体验。虚拟现实（VR）和增强现实（AR）技术的应用将使得学生仿佛置身于一个由拼音构建的多彩世界之中，在这里他们可以通过手势或者语音指令与环境互动，探索各个拼音字母背后的秘密。智能算法还可以根据每个学习者的进度调整难度水平，确保所有人都能在最适合自己的节奏下前进。“彩画绚丽的拼音”不仅仅是一种新的教学工具，它是开启汉语之美的一把钥匙，引领着更多人走进这个丰富多彩的语言天地。</w:t>
      </w:r>
    </w:p>
    <w:p w14:paraId="72E09DF8" w14:textId="77777777" w:rsidR="0092412D" w:rsidRDefault="0092412D">
      <w:pPr>
        <w:rPr>
          <w:rFonts w:hint="eastAsia"/>
        </w:rPr>
      </w:pPr>
    </w:p>
    <w:p w14:paraId="17E2FB95" w14:textId="77777777" w:rsidR="0092412D" w:rsidRDefault="0092412D">
      <w:pPr>
        <w:rPr>
          <w:rFonts w:hint="eastAsia"/>
        </w:rPr>
      </w:pPr>
    </w:p>
    <w:p w14:paraId="4672E731" w14:textId="77777777" w:rsidR="0092412D" w:rsidRDefault="0092412D">
      <w:pPr>
        <w:rPr>
          <w:rFonts w:hint="eastAsia"/>
        </w:rPr>
      </w:pPr>
      <w:r>
        <w:rPr>
          <w:rFonts w:hint="eastAsia"/>
        </w:rPr>
        <w:t>本文是由每日文章网(2345lzwz.cn)为大家创作</w:t>
      </w:r>
    </w:p>
    <w:p w14:paraId="5E226BEA" w14:textId="79DA4AC2" w:rsidR="007C5E2B" w:rsidRDefault="007C5E2B"/>
    <w:sectPr w:rsidR="007C5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2B"/>
    <w:rsid w:val="005B05E0"/>
    <w:rsid w:val="007C5E2B"/>
    <w:rsid w:val="00924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73CF4-AE25-4F02-A033-4860304E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E2B"/>
    <w:rPr>
      <w:rFonts w:cstheme="majorBidi"/>
      <w:color w:val="2F5496" w:themeColor="accent1" w:themeShade="BF"/>
      <w:sz w:val="28"/>
      <w:szCs w:val="28"/>
    </w:rPr>
  </w:style>
  <w:style w:type="character" w:customStyle="1" w:styleId="50">
    <w:name w:val="标题 5 字符"/>
    <w:basedOn w:val="a0"/>
    <w:link w:val="5"/>
    <w:uiPriority w:val="9"/>
    <w:semiHidden/>
    <w:rsid w:val="007C5E2B"/>
    <w:rPr>
      <w:rFonts w:cstheme="majorBidi"/>
      <w:color w:val="2F5496" w:themeColor="accent1" w:themeShade="BF"/>
      <w:sz w:val="24"/>
    </w:rPr>
  </w:style>
  <w:style w:type="character" w:customStyle="1" w:styleId="60">
    <w:name w:val="标题 6 字符"/>
    <w:basedOn w:val="a0"/>
    <w:link w:val="6"/>
    <w:uiPriority w:val="9"/>
    <w:semiHidden/>
    <w:rsid w:val="007C5E2B"/>
    <w:rPr>
      <w:rFonts w:cstheme="majorBidi"/>
      <w:b/>
      <w:bCs/>
      <w:color w:val="2F5496" w:themeColor="accent1" w:themeShade="BF"/>
    </w:rPr>
  </w:style>
  <w:style w:type="character" w:customStyle="1" w:styleId="70">
    <w:name w:val="标题 7 字符"/>
    <w:basedOn w:val="a0"/>
    <w:link w:val="7"/>
    <w:uiPriority w:val="9"/>
    <w:semiHidden/>
    <w:rsid w:val="007C5E2B"/>
    <w:rPr>
      <w:rFonts w:cstheme="majorBidi"/>
      <w:b/>
      <w:bCs/>
      <w:color w:val="595959" w:themeColor="text1" w:themeTint="A6"/>
    </w:rPr>
  </w:style>
  <w:style w:type="character" w:customStyle="1" w:styleId="80">
    <w:name w:val="标题 8 字符"/>
    <w:basedOn w:val="a0"/>
    <w:link w:val="8"/>
    <w:uiPriority w:val="9"/>
    <w:semiHidden/>
    <w:rsid w:val="007C5E2B"/>
    <w:rPr>
      <w:rFonts w:cstheme="majorBidi"/>
      <w:color w:val="595959" w:themeColor="text1" w:themeTint="A6"/>
    </w:rPr>
  </w:style>
  <w:style w:type="character" w:customStyle="1" w:styleId="90">
    <w:name w:val="标题 9 字符"/>
    <w:basedOn w:val="a0"/>
    <w:link w:val="9"/>
    <w:uiPriority w:val="9"/>
    <w:semiHidden/>
    <w:rsid w:val="007C5E2B"/>
    <w:rPr>
      <w:rFonts w:eastAsiaTheme="majorEastAsia" w:cstheme="majorBidi"/>
      <w:color w:val="595959" w:themeColor="text1" w:themeTint="A6"/>
    </w:rPr>
  </w:style>
  <w:style w:type="paragraph" w:styleId="a3">
    <w:name w:val="Title"/>
    <w:basedOn w:val="a"/>
    <w:next w:val="a"/>
    <w:link w:val="a4"/>
    <w:uiPriority w:val="10"/>
    <w:qFormat/>
    <w:rsid w:val="007C5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E2B"/>
    <w:pPr>
      <w:spacing w:before="160"/>
      <w:jc w:val="center"/>
    </w:pPr>
    <w:rPr>
      <w:i/>
      <w:iCs/>
      <w:color w:val="404040" w:themeColor="text1" w:themeTint="BF"/>
    </w:rPr>
  </w:style>
  <w:style w:type="character" w:customStyle="1" w:styleId="a8">
    <w:name w:val="引用 字符"/>
    <w:basedOn w:val="a0"/>
    <w:link w:val="a7"/>
    <w:uiPriority w:val="29"/>
    <w:rsid w:val="007C5E2B"/>
    <w:rPr>
      <w:i/>
      <w:iCs/>
      <w:color w:val="404040" w:themeColor="text1" w:themeTint="BF"/>
    </w:rPr>
  </w:style>
  <w:style w:type="paragraph" w:styleId="a9">
    <w:name w:val="List Paragraph"/>
    <w:basedOn w:val="a"/>
    <w:uiPriority w:val="34"/>
    <w:qFormat/>
    <w:rsid w:val="007C5E2B"/>
    <w:pPr>
      <w:ind w:left="720"/>
      <w:contextualSpacing/>
    </w:pPr>
  </w:style>
  <w:style w:type="character" w:styleId="aa">
    <w:name w:val="Intense Emphasis"/>
    <w:basedOn w:val="a0"/>
    <w:uiPriority w:val="21"/>
    <w:qFormat/>
    <w:rsid w:val="007C5E2B"/>
    <w:rPr>
      <w:i/>
      <w:iCs/>
      <w:color w:val="2F5496" w:themeColor="accent1" w:themeShade="BF"/>
    </w:rPr>
  </w:style>
  <w:style w:type="paragraph" w:styleId="ab">
    <w:name w:val="Intense Quote"/>
    <w:basedOn w:val="a"/>
    <w:next w:val="a"/>
    <w:link w:val="ac"/>
    <w:uiPriority w:val="30"/>
    <w:qFormat/>
    <w:rsid w:val="007C5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E2B"/>
    <w:rPr>
      <w:i/>
      <w:iCs/>
      <w:color w:val="2F5496" w:themeColor="accent1" w:themeShade="BF"/>
    </w:rPr>
  </w:style>
  <w:style w:type="character" w:styleId="ad">
    <w:name w:val="Intense Reference"/>
    <w:basedOn w:val="a0"/>
    <w:uiPriority w:val="32"/>
    <w:qFormat/>
    <w:rsid w:val="007C5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