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0337" w14:textId="77777777" w:rsidR="001B559C" w:rsidRDefault="001B559C">
      <w:pPr>
        <w:rPr>
          <w:rFonts w:hint="eastAsia"/>
        </w:rPr>
      </w:pPr>
      <w:r>
        <w:rPr>
          <w:rFonts w:hint="eastAsia"/>
        </w:rPr>
        <w:t>Zuo Pu She (左仆射的拼音)</w:t>
      </w:r>
    </w:p>
    <w:p w14:paraId="571D8BCE" w14:textId="77777777" w:rsidR="001B559C" w:rsidRDefault="001B559C">
      <w:pPr>
        <w:rPr>
          <w:rFonts w:hint="eastAsia"/>
        </w:rPr>
      </w:pPr>
      <w:r>
        <w:rPr>
          <w:rFonts w:hint="eastAsia"/>
        </w:rPr>
        <w:t xml:space="preserve"> </w:t>
      </w:r>
    </w:p>
    <w:p w14:paraId="622F7942" w14:textId="77777777" w:rsidR="001B559C" w:rsidRDefault="001B559C">
      <w:pPr>
        <w:rPr>
          <w:rFonts w:hint="eastAsia"/>
        </w:rPr>
      </w:pPr>
      <w:r>
        <w:rPr>
          <w:rFonts w:hint="eastAsia"/>
        </w:rPr>
        <w:t xml:space="preserve"> 在古代中国的官僚体系中，"Zuo Pu She"（左仆射）是一个重要的职位，尤其在唐朝时期达到了权力的顶峰。这个官职最早可以追溯到汉朝，而其名称中的“仆射”一词，原本指的是掌管车马的官员，后来逐渐演变为高级文职官员的称谓。</w:t>
      </w:r>
    </w:p>
    <w:p w14:paraId="418A1A63" w14:textId="77777777" w:rsidR="001B559C" w:rsidRDefault="001B559C">
      <w:pPr>
        <w:rPr>
          <w:rFonts w:hint="eastAsia"/>
        </w:rPr>
      </w:pPr>
    </w:p>
    <w:p w14:paraId="5DAA11FA" w14:textId="77777777" w:rsidR="001B559C" w:rsidRDefault="001B559C">
      <w:pPr>
        <w:rPr>
          <w:rFonts w:hint="eastAsia"/>
        </w:rPr>
      </w:pPr>
      <w:r>
        <w:rPr>
          <w:rFonts w:hint="eastAsia"/>
        </w:rPr>
        <w:t xml:space="preserve"> </w:t>
      </w:r>
    </w:p>
    <w:p w14:paraId="3DFF7B72" w14:textId="77777777" w:rsidR="001B559C" w:rsidRDefault="001B559C">
      <w:pPr>
        <w:rPr>
          <w:rFonts w:hint="eastAsia"/>
        </w:rPr>
      </w:pPr>
      <w:r>
        <w:rPr>
          <w:rFonts w:hint="eastAsia"/>
        </w:rPr>
        <w:t xml:space="preserve"> 历史起源与发展</w:t>
      </w:r>
    </w:p>
    <w:p w14:paraId="7413D519" w14:textId="77777777" w:rsidR="001B559C" w:rsidRDefault="001B559C">
      <w:pPr>
        <w:rPr>
          <w:rFonts w:hint="eastAsia"/>
        </w:rPr>
      </w:pPr>
      <w:r>
        <w:rPr>
          <w:rFonts w:hint="eastAsia"/>
        </w:rPr>
        <w:t xml:space="preserve"> </w:t>
      </w:r>
    </w:p>
    <w:p w14:paraId="2EF493DD" w14:textId="77777777" w:rsidR="001B559C" w:rsidRDefault="001B559C">
      <w:pPr>
        <w:rPr>
          <w:rFonts w:hint="eastAsia"/>
        </w:rPr>
      </w:pPr>
      <w:r>
        <w:rPr>
          <w:rFonts w:hint="eastAsia"/>
        </w:rPr>
        <w:t xml:space="preserve"> 左仆射这一职务在汉代开始设立，但直到隋唐两代才真正成为朝廷中枢机构的重要组成部分。隋朝建立后，为了加强中央集权，设立了尚书省，并在其中设置了左右仆射作为辅佐皇帝处理国家政务的主要大臣。唐朝沿用了这一制度，并进一步完善了相关机制。此时的左仆射不仅是尚书省的长官之一，还常常被赋予宰相之责，在国家政治生活中扮演着举足轻重的角色。</w:t>
      </w:r>
    </w:p>
    <w:p w14:paraId="672EF6CC" w14:textId="77777777" w:rsidR="001B559C" w:rsidRDefault="001B559C">
      <w:pPr>
        <w:rPr>
          <w:rFonts w:hint="eastAsia"/>
        </w:rPr>
      </w:pPr>
    </w:p>
    <w:p w14:paraId="293E93F2" w14:textId="77777777" w:rsidR="001B559C" w:rsidRDefault="001B559C">
      <w:pPr>
        <w:rPr>
          <w:rFonts w:hint="eastAsia"/>
        </w:rPr>
      </w:pPr>
      <w:r>
        <w:rPr>
          <w:rFonts w:hint="eastAsia"/>
        </w:rPr>
        <w:t xml:space="preserve"> </w:t>
      </w:r>
    </w:p>
    <w:p w14:paraId="05B30BEA" w14:textId="77777777" w:rsidR="001B559C" w:rsidRDefault="001B559C">
      <w:pPr>
        <w:rPr>
          <w:rFonts w:hint="eastAsia"/>
        </w:rPr>
      </w:pPr>
      <w:r>
        <w:rPr>
          <w:rFonts w:hint="eastAsia"/>
        </w:rPr>
        <w:t xml:space="preserve"> 职责与地位</w:t>
      </w:r>
    </w:p>
    <w:p w14:paraId="6E785269" w14:textId="77777777" w:rsidR="001B559C" w:rsidRDefault="001B559C">
      <w:pPr>
        <w:rPr>
          <w:rFonts w:hint="eastAsia"/>
        </w:rPr>
      </w:pPr>
      <w:r>
        <w:rPr>
          <w:rFonts w:hint="eastAsia"/>
        </w:rPr>
        <w:t xml:space="preserve"> </w:t>
      </w:r>
    </w:p>
    <w:p w14:paraId="72B7CCA7" w14:textId="77777777" w:rsidR="001B559C" w:rsidRDefault="001B559C">
      <w:pPr>
        <w:rPr>
          <w:rFonts w:hint="eastAsia"/>
        </w:rPr>
      </w:pPr>
      <w:r>
        <w:rPr>
          <w:rFonts w:hint="eastAsia"/>
        </w:rPr>
        <w:t xml:space="preserve"> 作为朝廷重臣，左仆射主要负责协助皇帝管理全国行政事务，包括制定政策、监督各部门工作以及协调各地方之间的关系等。他们不仅要参与重大决策过程，还需承担起具体实施的责任。在特殊情况下，如皇帝年幼或病重无法亲政时，左仆射甚至可能临时主持朝政。因此，担任此职者通常都是德高望重且具备卓越才能之人。</w:t>
      </w:r>
    </w:p>
    <w:p w14:paraId="11F097AA" w14:textId="77777777" w:rsidR="001B559C" w:rsidRDefault="001B559C">
      <w:pPr>
        <w:rPr>
          <w:rFonts w:hint="eastAsia"/>
        </w:rPr>
      </w:pPr>
    </w:p>
    <w:p w14:paraId="03343E41" w14:textId="77777777" w:rsidR="001B559C" w:rsidRDefault="001B559C">
      <w:pPr>
        <w:rPr>
          <w:rFonts w:hint="eastAsia"/>
        </w:rPr>
      </w:pPr>
      <w:r>
        <w:rPr>
          <w:rFonts w:hint="eastAsia"/>
        </w:rPr>
        <w:t xml:space="preserve"> </w:t>
      </w:r>
    </w:p>
    <w:p w14:paraId="1F045C51" w14:textId="77777777" w:rsidR="001B559C" w:rsidRDefault="001B559C">
      <w:pPr>
        <w:rPr>
          <w:rFonts w:hint="eastAsia"/>
        </w:rPr>
      </w:pPr>
      <w:r>
        <w:rPr>
          <w:rFonts w:hint="eastAsia"/>
        </w:rPr>
        <w:t xml:space="preserve"> 文化影响</w:t>
      </w:r>
    </w:p>
    <w:p w14:paraId="5B39B7A1" w14:textId="77777777" w:rsidR="001B559C" w:rsidRDefault="001B559C">
      <w:pPr>
        <w:rPr>
          <w:rFonts w:hint="eastAsia"/>
        </w:rPr>
      </w:pPr>
      <w:r>
        <w:rPr>
          <w:rFonts w:hint="eastAsia"/>
        </w:rPr>
        <w:t xml:space="preserve"> </w:t>
      </w:r>
    </w:p>
    <w:p w14:paraId="7F6EE22F" w14:textId="77777777" w:rsidR="001B559C" w:rsidRDefault="001B559C">
      <w:pPr>
        <w:rPr>
          <w:rFonts w:hint="eastAsia"/>
        </w:rPr>
      </w:pPr>
      <w:r>
        <w:rPr>
          <w:rFonts w:hint="eastAsia"/>
        </w:rPr>
        <w:t xml:space="preserve"> 除了实际的政治功能外，“左仆射”这一称号也深深植根于中国传统文化之中。许多文学作品都喜欢以历史上著名的左仆射为原型塑造正面形象，强调忠诚、智慧和无私奉献的精神品质。例如，在《资治通鉴》等史书中就记载了不少关于杰出左仆射的故事，这些故事不仅丰富了中国古代官场文化的内涵，也为后世留下了宝贵的精神财富。</w:t>
      </w:r>
    </w:p>
    <w:p w14:paraId="7169E34D" w14:textId="77777777" w:rsidR="001B559C" w:rsidRDefault="001B559C">
      <w:pPr>
        <w:rPr>
          <w:rFonts w:hint="eastAsia"/>
        </w:rPr>
      </w:pPr>
    </w:p>
    <w:p w14:paraId="2CE090EC" w14:textId="77777777" w:rsidR="001B559C" w:rsidRDefault="001B559C">
      <w:pPr>
        <w:rPr>
          <w:rFonts w:hint="eastAsia"/>
        </w:rPr>
      </w:pPr>
      <w:r>
        <w:rPr>
          <w:rFonts w:hint="eastAsia"/>
        </w:rPr>
        <w:t xml:space="preserve"> </w:t>
      </w:r>
    </w:p>
    <w:p w14:paraId="17612762" w14:textId="77777777" w:rsidR="001B559C" w:rsidRDefault="001B559C">
      <w:pPr>
        <w:rPr>
          <w:rFonts w:hint="eastAsia"/>
        </w:rPr>
      </w:pPr>
      <w:r>
        <w:rPr>
          <w:rFonts w:hint="eastAsia"/>
        </w:rPr>
        <w:t xml:space="preserve"> 最后的总结</w:t>
      </w:r>
    </w:p>
    <w:p w14:paraId="3496321E" w14:textId="77777777" w:rsidR="001B559C" w:rsidRDefault="001B559C">
      <w:pPr>
        <w:rPr>
          <w:rFonts w:hint="eastAsia"/>
        </w:rPr>
      </w:pPr>
      <w:r>
        <w:rPr>
          <w:rFonts w:hint="eastAsia"/>
        </w:rPr>
        <w:t xml:space="preserve"> </w:t>
      </w:r>
    </w:p>
    <w:p w14:paraId="3DC9CB70" w14:textId="77777777" w:rsidR="001B559C" w:rsidRDefault="001B559C">
      <w:pPr>
        <w:rPr>
          <w:rFonts w:hint="eastAsia"/>
        </w:rPr>
      </w:pPr>
      <w:r>
        <w:rPr>
          <w:rFonts w:hint="eastAsia"/>
        </w:rPr>
        <w:t xml:space="preserve"> “Zuo Pu She”（左仆射）不仅仅是一个简单的官职名称，它承载着厚重的历史记忆和文化价值。从最初的车马管理者到后来成为国家治理的关键人物，这一职位见证了中国古代政治体制的发展变迁。那些曾经担任过左仆射的大臣们以其卓越贡献成为了人们敬仰的对象，他们的事迹至今仍激励着一代又一代中国人不断追求进步与发展。</w:t>
      </w:r>
    </w:p>
    <w:p w14:paraId="4B2CAD26" w14:textId="77777777" w:rsidR="001B559C" w:rsidRDefault="001B559C">
      <w:pPr>
        <w:rPr>
          <w:rFonts w:hint="eastAsia"/>
        </w:rPr>
      </w:pPr>
    </w:p>
    <w:p w14:paraId="48BDCF25" w14:textId="77777777" w:rsidR="001B559C" w:rsidRDefault="001B559C">
      <w:pPr>
        <w:rPr>
          <w:rFonts w:hint="eastAsia"/>
        </w:rPr>
      </w:pPr>
      <w:r>
        <w:rPr>
          <w:rFonts w:hint="eastAsia"/>
        </w:rPr>
        <w:t>本文是由每日文章网(2345lzwz.cn)为大家创作</w:t>
      </w:r>
    </w:p>
    <w:p w14:paraId="3042A0B4" w14:textId="0BFB74D5" w:rsidR="00001D14" w:rsidRDefault="00001D14"/>
    <w:sectPr w:rsidR="00001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14"/>
    <w:rsid w:val="00001D14"/>
    <w:rsid w:val="001B559C"/>
    <w:rsid w:val="002C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FDB60-11F9-4863-A3B2-CBB20207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D14"/>
    <w:rPr>
      <w:rFonts w:cstheme="majorBidi"/>
      <w:color w:val="2F5496" w:themeColor="accent1" w:themeShade="BF"/>
      <w:sz w:val="28"/>
      <w:szCs w:val="28"/>
    </w:rPr>
  </w:style>
  <w:style w:type="character" w:customStyle="1" w:styleId="50">
    <w:name w:val="标题 5 字符"/>
    <w:basedOn w:val="a0"/>
    <w:link w:val="5"/>
    <w:uiPriority w:val="9"/>
    <w:semiHidden/>
    <w:rsid w:val="00001D14"/>
    <w:rPr>
      <w:rFonts w:cstheme="majorBidi"/>
      <w:color w:val="2F5496" w:themeColor="accent1" w:themeShade="BF"/>
      <w:sz w:val="24"/>
    </w:rPr>
  </w:style>
  <w:style w:type="character" w:customStyle="1" w:styleId="60">
    <w:name w:val="标题 6 字符"/>
    <w:basedOn w:val="a0"/>
    <w:link w:val="6"/>
    <w:uiPriority w:val="9"/>
    <w:semiHidden/>
    <w:rsid w:val="00001D14"/>
    <w:rPr>
      <w:rFonts w:cstheme="majorBidi"/>
      <w:b/>
      <w:bCs/>
      <w:color w:val="2F5496" w:themeColor="accent1" w:themeShade="BF"/>
    </w:rPr>
  </w:style>
  <w:style w:type="character" w:customStyle="1" w:styleId="70">
    <w:name w:val="标题 7 字符"/>
    <w:basedOn w:val="a0"/>
    <w:link w:val="7"/>
    <w:uiPriority w:val="9"/>
    <w:semiHidden/>
    <w:rsid w:val="00001D14"/>
    <w:rPr>
      <w:rFonts w:cstheme="majorBidi"/>
      <w:b/>
      <w:bCs/>
      <w:color w:val="595959" w:themeColor="text1" w:themeTint="A6"/>
    </w:rPr>
  </w:style>
  <w:style w:type="character" w:customStyle="1" w:styleId="80">
    <w:name w:val="标题 8 字符"/>
    <w:basedOn w:val="a0"/>
    <w:link w:val="8"/>
    <w:uiPriority w:val="9"/>
    <w:semiHidden/>
    <w:rsid w:val="00001D14"/>
    <w:rPr>
      <w:rFonts w:cstheme="majorBidi"/>
      <w:color w:val="595959" w:themeColor="text1" w:themeTint="A6"/>
    </w:rPr>
  </w:style>
  <w:style w:type="character" w:customStyle="1" w:styleId="90">
    <w:name w:val="标题 9 字符"/>
    <w:basedOn w:val="a0"/>
    <w:link w:val="9"/>
    <w:uiPriority w:val="9"/>
    <w:semiHidden/>
    <w:rsid w:val="00001D14"/>
    <w:rPr>
      <w:rFonts w:eastAsiaTheme="majorEastAsia" w:cstheme="majorBidi"/>
      <w:color w:val="595959" w:themeColor="text1" w:themeTint="A6"/>
    </w:rPr>
  </w:style>
  <w:style w:type="paragraph" w:styleId="a3">
    <w:name w:val="Title"/>
    <w:basedOn w:val="a"/>
    <w:next w:val="a"/>
    <w:link w:val="a4"/>
    <w:uiPriority w:val="10"/>
    <w:qFormat/>
    <w:rsid w:val="00001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D14"/>
    <w:pPr>
      <w:spacing w:before="160"/>
      <w:jc w:val="center"/>
    </w:pPr>
    <w:rPr>
      <w:i/>
      <w:iCs/>
      <w:color w:val="404040" w:themeColor="text1" w:themeTint="BF"/>
    </w:rPr>
  </w:style>
  <w:style w:type="character" w:customStyle="1" w:styleId="a8">
    <w:name w:val="引用 字符"/>
    <w:basedOn w:val="a0"/>
    <w:link w:val="a7"/>
    <w:uiPriority w:val="29"/>
    <w:rsid w:val="00001D14"/>
    <w:rPr>
      <w:i/>
      <w:iCs/>
      <w:color w:val="404040" w:themeColor="text1" w:themeTint="BF"/>
    </w:rPr>
  </w:style>
  <w:style w:type="paragraph" w:styleId="a9">
    <w:name w:val="List Paragraph"/>
    <w:basedOn w:val="a"/>
    <w:uiPriority w:val="34"/>
    <w:qFormat/>
    <w:rsid w:val="00001D14"/>
    <w:pPr>
      <w:ind w:left="720"/>
      <w:contextualSpacing/>
    </w:pPr>
  </w:style>
  <w:style w:type="character" w:styleId="aa">
    <w:name w:val="Intense Emphasis"/>
    <w:basedOn w:val="a0"/>
    <w:uiPriority w:val="21"/>
    <w:qFormat/>
    <w:rsid w:val="00001D14"/>
    <w:rPr>
      <w:i/>
      <w:iCs/>
      <w:color w:val="2F5496" w:themeColor="accent1" w:themeShade="BF"/>
    </w:rPr>
  </w:style>
  <w:style w:type="paragraph" w:styleId="ab">
    <w:name w:val="Intense Quote"/>
    <w:basedOn w:val="a"/>
    <w:next w:val="a"/>
    <w:link w:val="ac"/>
    <w:uiPriority w:val="30"/>
    <w:qFormat/>
    <w:rsid w:val="00001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D14"/>
    <w:rPr>
      <w:i/>
      <w:iCs/>
      <w:color w:val="2F5496" w:themeColor="accent1" w:themeShade="BF"/>
    </w:rPr>
  </w:style>
  <w:style w:type="character" w:styleId="ad">
    <w:name w:val="Intense Reference"/>
    <w:basedOn w:val="a0"/>
    <w:uiPriority w:val="32"/>
    <w:qFormat/>
    <w:rsid w:val="00001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