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优美的句子不仅能丰富我们的语言表达能力，还能帮助我们感受文字的魅力。对于小学生来说，短句子更容易记忆与理解。以下是一些适合小学生抄写的优美句子，字数均在八个字以内，简单而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山清水秀，鸟语花香。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朝霞映红，夕阳如画。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绿树成荫，夏日炎炎。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风吹柳絮，轻舞飞扬。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这些句子描绘了大自然的美丽，展现了不同季节和天气下的景色。小朋友们可以通过这些句子，学习观察自然，感受生活中的美好。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千里之行，始于足下。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知足常乐，心安理得。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有志者事竟成。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不怕慢，只怕停。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这些句子蕴含着深刻的生活哲理，教导孩子们要脚踏实地，珍惜当下，并努力追求自己的梦想。抄写这些句子，能激励他们在学习中不断进步。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朋友如花，温暖心田。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一言一行，情意绵绵。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手拉手，共同成长。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爱在心间，情在行动。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友谊是人生中重要的财富。通过这些句子，小学生能够感受到友情的温暖，明白珍惜朋友的重要性。在生活中，真诚地对待朋友，才能收获更多的快乐。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勤能补拙，努力就会。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一日一进，天天向上。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学无止境，知识无涯。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求知若渴，思考如潮。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学习是孩子们成长的必经之路。抄写这些句子可以激励他们保持好奇心与求知欲，让他们明白学习的乐趣和重要性。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短句，小学生不仅能够提高自己的写作能力，还能在字里行间感受到语言的美。这些句子中蕴含的哲理、情感与价值观，将伴随他们成长的每一个阶段。希望每个孩子都能在抄写中找到乐趣，启迪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