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小众高雅的句子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一句诗意，千种情怀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在这个浮躁的时代，字句之间的优雅愈显珍贵。每当我们阅读那些小众却极具深度的句子，心中便会涌起一股无法名状的感动。正是这些词汇，宛如醇香的美酒，细细品味，方能体会其中的韵味与哲思。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高雅的艺术，隐秘的力量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不仅是外在的表现，更是一种内在的修养。那些小众句子往往能打破常规，引导我们去探索更深层次的思考。例如，“月光如水，心境如莲”，这一句便将静谧与清澈结合在一起，勾勒出心灵的宁静。通过简单的语言，展现出无限的诗意与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细节之美，深邃之境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雅的句子，背后都有一段故事，或是一个灵感的瞬间。它们像星辰般闪烁在文学的夜空中，散发出独特的光芒。比如，“风中飘荡的不只是尘埃，还有岁月的低语”，这一句话让我们意识到，生活的细节中蕴含着时间的厚重与人生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语言的选择，心灵的共鸣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小众高雅的句子，不仅是对语言的讲究，更是对心灵的探索。它们如同微风，轻轻拂过我们的心田，唤醒内心深处的共鸣。那些平时不常见的词汇与句式，正是开启思维新世界的钥匙，让我们在其中遨游，体味生活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反思与沉淀，灵魂的对话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句子的魅力在于它们能激发我们内心的反思。当我们在阅读中，停下脚步，仔细咀嚼那些字句，便能感受到一场灵魂与文字的对话。正如“时间是一条河，记忆是水中的涟漪”，这句话让我们思考，生活的流逝如何在心中留下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最后的总结：寻找你的句子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众高雅的句子中，我们不仅找到了美的体现，更发现了思考的深度。每个人心中都有属于自己的那句句子，它可能来自书本，也可能源自生活。让我们在日常中，留心这些闪耀的字句，体会其背后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