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F19F7" w14:textId="77777777" w:rsidR="00321422" w:rsidRDefault="00321422">
      <w:pPr>
        <w:rPr>
          <w:rFonts w:hint="eastAsia"/>
        </w:rPr>
      </w:pPr>
      <w:r>
        <w:rPr>
          <w:rFonts w:hint="eastAsia"/>
        </w:rPr>
        <w:t>容的拼音查字法：揭开汉字检索的新篇章</w:t>
      </w:r>
    </w:p>
    <w:p w14:paraId="1B5EF0BE" w14:textId="77777777" w:rsidR="00321422" w:rsidRDefault="00321422">
      <w:pPr>
        <w:rPr>
          <w:rFonts w:hint="eastAsia"/>
        </w:rPr>
      </w:pPr>
      <w:r>
        <w:rPr>
          <w:rFonts w:hint="eastAsia"/>
        </w:rPr>
        <w:t>在汉语的学习与使用中，查找汉字是一项基本技能。无论是学生、教师还是编辑记者，准确快速地找到所需的汉字是必不可少的。而“容”的拼音查字法则为这一过程提供了一种新的方法，它结合了传统部首查字法的优点，同时利用了现代拼音的优势，使得查找汉字更加高效。</w:t>
      </w:r>
    </w:p>
    <w:p w14:paraId="3D038D65" w14:textId="77777777" w:rsidR="00321422" w:rsidRDefault="00321422">
      <w:pPr>
        <w:rPr>
          <w:rFonts w:hint="eastAsia"/>
        </w:rPr>
      </w:pPr>
    </w:p>
    <w:p w14:paraId="52439A5C" w14:textId="77777777" w:rsidR="00321422" w:rsidRDefault="00321422">
      <w:pPr>
        <w:rPr>
          <w:rFonts w:hint="eastAsia"/>
        </w:rPr>
      </w:pPr>
      <w:r>
        <w:rPr>
          <w:rFonts w:hint="eastAsia"/>
        </w:rPr>
        <w:t>拼音查字法的历史背景</w:t>
      </w:r>
    </w:p>
    <w:p w14:paraId="5DA4B581" w14:textId="77777777" w:rsidR="00321422" w:rsidRDefault="00321422">
      <w:pPr>
        <w:rPr>
          <w:rFonts w:hint="eastAsia"/>
        </w:rPr>
      </w:pPr>
      <w:r>
        <w:rPr>
          <w:rFonts w:hint="eastAsia"/>
        </w:rPr>
        <w:t>拼音查字法并非一蹴而就，它是随着汉语拼音方案的普及逐渐发展起来的一种汉字检索方式。自1958年汉语拼音方案正式公布以来，经过几十年的发展和完善，如今已经成为人们学习和使用汉语的重要工具之一。对于那些对汉字结构不太熟悉的人来说，尤其是儿童和外国汉语学习者，“容”的拼音查字法提供了一个更为直观的入口。</w:t>
      </w:r>
    </w:p>
    <w:p w14:paraId="6B3494CE" w14:textId="77777777" w:rsidR="00321422" w:rsidRDefault="00321422">
      <w:pPr>
        <w:rPr>
          <w:rFonts w:hint="eastAsia"/>
        </w:rPr>
      </w:pPr>
    </w:p>
    <w:p w14:paraId="65097ACC" w14:textId="77777777" w:rsidR="00321422" w:rsidRDefault="00321422">
      <w:pPr>
        <w:rPr>
          <w:rFonts w:hint="eastAsia"/>
        </w:rPr>
      </w:pPr>
      <w:r>
        <w:rPr>
          <w:rFonts w:hint="eastAsia"/>
        </w:rPr>
        <w:t>什么是“容”的拼音查字法？</w:t>
      </w:r>
    </w:p>
    <w:p w14:paraId="475E6DCD" w14:textId="77777777" w:rsidR="00321422" w:rsidRDefault="00321422">
      <w:pPr>
        <w:rPr>
          <w:rFonts w:hint="eastAsia"/>
        </w:rPr>
      </w:pPr>
      <w:r>
        <w:rPr>
          <w:rFonts w:hint="eastAsia"/>
        </w:rPr>
        <w:t>简单来说，“容”的拼音查字法是指按照汉字的标准发音（即普通话读音）来排列和索引汉字的方法。以“容”为例，其拼音为 róng，那么所有拼音为 róng 的汉字都会被归类在一起。这种方式不仅简化了查找步骤，而且有助于加深使用者对汉字发音的记忆。由于每个汉字都有固定的拼音形式，因此即使不知道某个汉字的具体写法，只要能够正确发音，就能轻松定位。</w:t>
      </w:r>
    </w:p>
    <w:p w14:paraId="02D3DDA5" w14:textId="77777777" w:rsidR="00321422" w:rsidRDefault="00321422">
      <w:pPr>
        <w:rPr>
          <w:rFonts w:hint="eastAsia"/>
        </w:rPr>
      </w:pPr>
    </w:p>
    <w:p w14:paraId="0C8D0B3A" w14:textId="77777777" w:rsidR="00321422" w:rsidRDefault="00321422">
      <w:pPr>
        <w:rPr>
          <w:rFonts w:hint="eastAsia"/>
        </w:rPr>
      </w:pPr>
      <w:r>
        <w:rPr>
          <w:rFonts w:hint="eastAsia"/>
        </w:rPr>
        <w:t>如何使用“容”的拼音查字法？</w:t>
      </w:r>
    </w:p>
    <w:p w14:paraId="175FEC7F" w14:textId="77777777" w:rsidR="00321422" w:rsidRDefault="00321422">
      <w:pPr>
        <w:rPr>
          <w:rFonts w:hint="eastAsia"/>
        </w:rPr>
      </w:pPr>
      <w:r>
        <w:rPr>
          <w:rFonts w:hint="eastAsia"/>
        </w:rPr>
        <w:t>要使用“容”的拼音查字法，首先需要掌握一定的拼音基础知识，包括声母、韵母以及声调等内容。当遇到一个不认识或不确定的汉字时，先根据自己的理解尝试发出正确的拼音，然后在字典或者电子设备中输入该拼音进行搜索。值得注意的是，在实际应用过程中，可能会出现同音字的情况，这时就需要结合上下文或者其他线索进一步筛选出正确的汉字。</w:t>
      </w:r>
    </w:p>
    <w:p w14:paraId="6CC85EE2" w14:textId="77777777" w:rsidR="00321422" w:rsidRDefault="00321422">
      <w:pPr>
        <w:rPr>
          <w:rFonts w:hint="eastAsia"/>
        </w:rPr>
      </w:pPr>
    </w:p>
    <w:p w14:paraId="6707AA76" w14:textId="77777777" w:rsidR="00321422" w:rsidRDefault="00321422">
      <w:pPr>
        <w:rPr>
          <w:rFonts w:hint="eastAsia"/>
        </w:rPr>
      </w:pPr>
      <w:r>
        <w:rPr>
          <w:rFonts w:hint="eastAsia"/>
        </w:rPr>
        <w:t>“容”的拼音查字法的特点与优势</w:t>
      </w:r>
    </w:p>
    <w:p w14:paraId="2244BFDA" w14:textId="77777777" w:rsidR="00321422" w:rsidRDefault="00321422">
      <w:pPr>
        <w:rPr>
          <w:rFonts w:hint="eastAsia"/>
        </w:rPr>
      </w:pPr>
      <w:r>
        <w:rPr>
          <w:rFonts w:hint="eastAsia"/>
        </w:rPr>
        <w:t>相比于传统的部首查字法，“容”的拼音查字法具有几个显著的特点：一是更符合现代人的语言习惯；二是操作简便快捷，不需要记忆复杂的规则；三是对于初学者而言更加友好。特别是在互联网时代，大多数在线词典都支持通过拼音直接查询汉字，极大地提高了信息获取的速度和准确性。当然，这并不意味着完全取代了其他类型的查字法，而是为用户提供了一种额外的选择。</w:t>
      </w:r>
    </w:p>
    <w:p w14:paraId="6510816D" w14:textId="77777777" w:rsidR="00321422" w:rsidRDefault="00321422">
      <w:pPr>
        <w:rPr>
          <w:rFonts w:hint="eastAsia"/>
        </w:rPr>
      </w:pPr>
    </w:p>
    <w:p w14:paraId="1200B512" w14:textId="77777777" w:rsidR="00321422" w:rsidRDefault="00321422">
      <w:pPr>
        <w:rPr>
          <w:rFonts w:hint="eastAsia"/>
        </w:rPr>
      </w:pPr>
      <w:r>
        <w:rPr>
          <w:rFonts w:hint="eastAsia"/>
        </w:rPr>
        <w:t>最后的总结</w:t>
      </w:r>
    </w:p>
    <w:p w14:paraId="6B7A1BD0" w14:textId="77777777" w:rsidR="00321422" w:rsidRDefault="00321422">
      <w:pPr>
        <w:rPr>
          <w:rFonts w:hint="eastAsia"/>
        </w:rPr>
      </w:pPr>
      <w:r>
        <w:rPr>
          <w:rFonts w:hint="eastAsia"/>
        </w:rPr>
        <w:t>“容”的拼音查字法作为一种创新性的汉字检索手段，在现代社会有着广泛的应用前景。它既保留了传统文化的精髓，又融入了新时代的技术元素，成为连接过去与未来的桥梁。未来，随着技术的不断进步，相信这种查字法将会变得更加智能、更加人性化，更好地服务于广大汉语使用者。</w:t>
      </w:r>
    </w:p>
    <w:p w14:paraId="34C255D5" w14:textId="77777777" w:rsidR="00321422" w:rsidRDefault="00321422">
      <w:pPr>
        <w:rPr>
          <w:rFonts w:hint="eastAsia"/>
        </w:rPr>
      </w:pPr>
    </w:p>
    <w:p w14:paraId="6F14EDB6" w14:textId="77777777" w:rsidR="00321422" w:rsidRDefault="003214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BDCB72" w14:textId="1E63A09A" w:rsidR="00165136" w:rsidRDefault="00165136"/>
    <w:sectPr w:rsidR="00165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36"/>
    <w:rsid w:val="00165136"/>
    <w:rsid w:val="0032142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74F68-49B1-4E72-865D-6ED85C7A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