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767E" w14:textId="77777777" w:rsidR="00DA1481" w:rsidRDefault="00DA1481">
      <w:pPr>
        <w:rPr>
          <w:rFonts w:hint="eastAsia"/>
        </w:rPr>
      </w:pPr>
    </w:p>
    <w:p w14:paraId="7996BE0E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宛城之战的拼音怎么写</w:t>
      </w:r>
    </w:p>
    <w:p w14:paraId="30DCCC5A" w14:textId="77777777" w:rsidR="00DA1481" w:rsidRDefault="00DA1481">
      <w:pPr>
        <w:rPr>
          <w:rFonts w:hint="eastAsia"/>
        </w:rPr>
      </w:pPr>
    </w:p>
    <w:p w14:paraId="6FCAEACF" w14:textId="77777777" w:rsidR="00DA1481" w:rsidRDefault="00DA1481">
      <w:pPr>
        <w:rPr>
          <w:rFonts w:hint="eastAsia"/>
        </w:rPr>
      </w:pPr>
    </w:p>
    <w:p w14:paraId="2E8FA4B8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宛城之战的拼音是：“Wǎn Chéng zhī Zhàn”。这是一场在中国历史上著名的战役，发生在东汉末年的公元197年。战役的双方主要是曹操与张绣。此战不仅展现了曹操卓越的军事才能，还加深了他与贾诩之间的关系，后者在战后投奔曹操，成为其重要的谋士之一。</w:t>
      </w:r>
    </w:p>
    <w:p w14:paraId="6EF3B42B" w14:textId="77777777" w:rsidR="00DA1481" w:rsidRDefault="00DA1481">
      <w:pPr>
        <w:rPr>
          <w:rFonts w:hint="eastAsia"/>
        </w:rPr>
      </w:pPr>
    </w:p>
    <w:p w14:paraId="25CC5907" w14:textId="77777777" w:rsidR="00DA1481" w:rsidRDefault="00DA1481">
      <w:pPr>
        <w:rPr>
          <w:rFonts w:hint="eastAsia"/>
        </w:rPr>
      </w:pPr>
    </w:p>
    <w:p w14:paraId="71421278" w14:textId="77777777" w:rsidR="00DA1481" w:rsidRDefault="00DA1481">
      <w:pPr>
        <w:rPr>
          <w:rFonts w:hint="eastAsia"/>
        </w:rPr>
      </w:pPr>
    </w:p>
    <w:p w14:paraId="2FC7A112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宛城之战的历史背景</w:t>
      </w:r>
    </w:p>
    <w:p w14:paraId="3E807552" w14:textId="77777777" w:rsidR="00DA1481" w:rsidRDefault="00DA1481">
      <w:pPr>
        <w:rPr>
          <w:rFonts w:hint="eastAsia"/>
        </w:rPr>
      </w:pPr>
    </w:p>
    <w:p w14:paraId="64BDCEC0" w14:textId="77777777" w:rsidR="00DA1481" w:rsidRDefault="00DA1481">
      <w:pPr>
        <w:rPr>
          <w:rFonts w:hint="eastAsia"/>
        </w:rPr>
      </w:pPr>
    </w:p>
    <w:p w14:paraId="2260C2EE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东汉末年，群雄并起，天下大乱。曹操在北方逐渐崛起，通过一系列的军事行动巩固了自己的势力范围。而宛城（今河南省南阳市）则是当时一个重要的战略要地，控制着南北交通的关键点。张绣占据宛城，对曹操的扩张构成了直接威胁。因此，曹操决定攻打宛城，以消除这一障碍。</w:t>
      </w:r>
    </w:p>
    <w:p w14:paraId="572FC7ED" w14:textId="77777777" w:rsidR="00DA1481" w:rsidRDefault="00DA1481">
      <w:pPr>
        <w:rPr>
          <w:rFonts w:hint="eastAsia"/>
        </w:rPr>
      </w:pPr>
    </w:p>
    <w:p w14:paraId="5BC85ED3" w14:textId="77777777" w:rsidR="00DA1481" w:rsidRDefault="00DA1481">
      <w:pPr>
        <w:rPr>
          <w:rFonts w:hint="eastAsia"/>
        </w:rPr>
      </w:pPr>
    </w:p>
    <w:p w14:paraId="37333264" w14:textId="77777777" w:rsidR="00DA1481" w:rsidRDefault="00DA1481">
      <w:pPr>
        <w:rPr>
          <w:rFonts w:hint="eastAsia"/>
        </w:rPr>
      </w:pPr>
    </w:p>
    <w:p w14:paraId="0475614D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战役经过</w:t>
      </w:r>
    </w:p>
    <w:p w14:paraId="133C2567" w14:textId="77777777" w:rsidR="00DA1481" w:rsidRDefault="00DA1481">
      <w:pPr>
        <w:rPr>
          <w:rFonts w:hint="eastAsia"/>
        </w:rPr>
      </w:pPr>
    </w:p>
    <w:p w14:paraId="3D960E85" w14:textId="77777777" w:rsidR="00DA1481" w:rsidRDefault="00DA1481">
      <w:pPr>
        <w:rPr>
          <w:rFonts w:hint="eastAsia"/>
        </w:rPr>
      </w:pPr>
    </w:p>
    <w:p w14:paraId="67FDBFC5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曹操率领大军向宛城进发，途中采取了一系列巧妙的战略，如利用假道伐虢之计，成功迷惑了张绣的守军，使得攻城变得更加顺利。战斗中，曹操展现出了非凡的指挥才能，最终击败了张绣，占领了宛城。然而，在胜利之后，曹操的一名将领因轻敌而遭到了张绣的反攻，导致了一定程度上的损失。这次事件也成为了曹操后来加强军队纪律的一个教训。</w:t>
      </w:r>
    </w:p>
    <w:p w14:paraId="463CA360" w14:textId="77777777" w:rsidR="00DA1481" w:rsidRDefault="00DA1481">
      <w:pPr>
        <w:rPr>
          <w:rFonts w:hint="eastAsia"/>
        </w:rPr>
      </w:pPr>
    </w:p>
    <w:p w14:paraId="085AA8F7" w14:textId="77777777" w:rsidR="00DA1481" w:rsidRDefault="00DA1481">
      <w:pPr>
        <w:rPr>
          <w:rFonts w:hint="eastAsia"/>
        </w:rPr>
      </w:pPr>
    </w:p>
    <w:p w14:paraId="300BC261" w14:textId="77777777" w:rsidR="00DA1481" w:rsidRDefault="00DA1481">
      <w:pPr>
        <w:rPr>
          <w:rFonts w:hint="eastAsia"/>
        </w:rPr>
      </w:pPr>
    </w:p>
    <w:p w14:paraId="27FC7307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战役的影响</w:t>
      </w:r>
    </w:p>
    <w:p w14:paraId="116C65A8" w14:textId="77777777" w:rsidR="00DA1481" w:rsidRDefault="00DA1481">
      <w:pPr>
        <w:rPr>
          <w:rFonts w:hint="eastAsia"/>
        </w:rPr>
      </w:pPr>
    </w:p>
    <w:p w14:paraId="29589CAC" w14:textId="77777777" w:rsidR="00DA1481" w:rsidRDefault="00DA1481">
      <w:pPr>
        <w:rPr>
          <w:rFonts w:hint="eastAsia"/>
        </w:rPr>
      </w:pPr>
    </w:p>
    <w:p w14:paraId="44588939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宛城之战不仅巩固了曹操在中原地区的地位，也为他后续统一北方奠定了基础。更重要的是，通过这场战役，曹操赢得了贾诩这样一位智谋出众的谋士。贾诩的加入，极大地增强了曹操集团的智慧力量，为曹操日后的许多重要决策提供了宝贵的建议。宛城之战还展示了曹操在处理内部矛盾和外部威胁方面的高超技巧，进一步提高了他在诸侯中的声望。</w:t>
      </w:r>
    </w:p>
    <w:p w14:paraId="5DDD60B8" w14:textId="77777777" w:rsidR="00DA1481" w:rsidRDefault="00DA1481">
      <w:pPr>
        <w:rPr>
          <w:rFonts w:hint="eastAsia"/>
        </w:rPr>
      </w:pPr>
    </w:p>
    <w:p w14:paraId="3BB125B2" w14:textId="77777777" w:rsidR="00DA1481" w:rsidRDefault="00DA1481">
      <w:pPr>
        <w:rPr>
          <w:rFonts w:hint="eastAsia"/>
        </w:rPr>
      </w:pPr>
    </w:p>
    <w:p w14:paraId="160C3574" w14:textId="77777777" w:rsidR="00DA1481" w:rsidRDefault="00DA1481">
      <w:pPr>
        <w:rPr>
          <w:rFonts w:hint="eastAsia"/>
        </w:rPr>
      </w:pPr>
    </w:p>
    <w:p w14:paraId="4CF499E5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465395" w14:textId="77777777" w:rsidR="00DA1481" w:rsidRDefault="00DA1481">
      <w:pPr>
        <w:rPr>
          <w:rFonts w:hint="eastAsia"/>
        </w:rPr>
      </w:pPr>
    </w:p>
    <w:p w14:paraId="6DFAE43C" w14:textId="77777777" w:rsidR="00DA1481" w:rsidRDefault="00DA1481">
      <w:pPr>
        <w:rPr>
          <w:rFonts w:hint="eastAsia"/>
        </w:rPr>
      </w:pPr>
    </w:p>
    <w:p w14:paraId="677016FA" w14:textId="77777777" w:rsidR="00DA1481" w:rsidRDefault="00DA1481">
      <w:pPr>
        <w:rPr>
          <w:rFonts w:hint="eastAsia"/>
        </w:rPr>
      </w:pPr>
      <w:r>
        <w:rPr>
          <w:rFonts w:hint="eastAsia"/>
        </w:rPr>
        <w:tab/>
        <w:t>宛城之战虽然只是东汉末年至三国时期众多战役中的一场，但它的重要性不容忽视。它不仅是曹操军事生涯中的一个重要转折点，也是中国历史上一次精彩的战略较量。通过“Wǎn Chéng zhī Zhàn”这几个简单的拼音字母，我们可以窥见那段波澜壮阔的历史画卷中的一角，感受到古代将领们智慧与勇气的碰撞。</w:t>
      </w:r>
    </w:p>
    <w:p w14:paraId="5B46791C" w14:textId="77777777" w:rsidR="00DA1481" w:rsidRDefault="00DA1481">
      <w:pPr>
        <w:rPr>
          <w:rFonts w:hint="eastAsia"/>
        </w:rPr>
      </w:pPr>
    </w:p>
    <w:p w14:paraId="71DB944F" w14:textId="77777777" w:rsidR="00DA1481" w:rsidRDefault="00DA1481">
      <w:pPr>
        <w:rPr>
          <w:rFonts w:hint="eastAsia"/>
        </w:rPr>
      </w:pPr>
    </w:p>
    <w:p w14:paraId="0F962DD3" w14:textId="77777777" w:rsidR="00DA1481" w:rsidRDefault="00DA14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A8E811" w14:textId="0FD593DD" w:rsidR="00B13B42" w:rsidRDefault="00B13B42"/>
    <w:sectPr w:rsidR="00B1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42"/>
    <w:rsid w:val="008F70FE"/>
    <w:rsid w:val="00B13B42"/>
    <w:rsid w:val="00D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8FA23-47B4-4A7D-B100-903F69BF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