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“百善孝为先”的来源与意义</w:t>
      </w:r>
    </w:p>
    <w:p>
      <w:pPr>
        <w:rPr>
          <w:rFonts w:hint="eastAsia"/>
          <w:lang w:eastAsia="zh-CN"/>
        </w:rPr>
      </w:pPr>
      <w:r>
        <w:rPr>
          <w:rFonts w:hint="eastAsia"/>
          <w:lang w:eastAsia="zh-CN"/>
        </w:rPr>
        <w:t>“百善孝为先”出自古代中国传统文化的核心观念之一。它的意思是，在所有的美德中，孝顺父母是最重要的。在中华文化中，孝顺被视为基础的伦理规范，是衡量一个人品德的重要标准。这个观念根植于儒家思想，孔子提到“孝弟也者，其为仁之本与？”认为孝顺不仅是个人品德的表现，也关乎社会和谐与家庭幸福。</w:t>
      </w:r>
    </w:p>
    <w:p>
      <w:pPr>
        <w:rPr>
          <w:rFonts w:hint="eastAsia"/>
          <w:lang w:eastAsia="zh-CN"/>
        </w:rPr>
      </w:pPr>
    </w:p>
    <w:p>
      <w:pPr>
        <w:rPr>
          <w:rFonts w:hint="eastAsia"/>
          <w:lang w:eastAsia="zh-CN"/>
        </w:rPr>
      </w:pPr>
      <w:r>
        <w:rPr>
          <w:rFonts w:hint="eastAsia"/>
          <w:lang w:eastAsia="zh-CN"/>
        </w:rPr>
        <w:t>孝顺的传统观念与现代意义</w:t>
      </w:r>
    </w:p>
    <w:p>
      <w:pPr>
        <w:rPr>
          <w:rFonts w:hint="eastAsia"/>
          <w:lang w:eastAsia="zh-CN"/>
        </w:rPr>
      </w:pPr>
      <w:r>
        <w:rPr>
          <w:rFonts w:hint="eastAsia"/>
          <w:lang w:eastAsia="zh-CN"/>
        </w:rPr>
        <w:t>在传统社会中，孝顺通常表现为对父母的物质和精神上的照顾，包括提供生活保障、尊重和服从父母的意愿等。现代社会虽然生活方式发生了很大变化，但孝顺的观念依然被许多人所推崇。它提醒我们要重视家庭关系，关注长辈的需求。现代的孝顺不再仅仅局限于物质上的支持，更包括心理上的陪伴与关怀。</w:t>
      </w:r>
    </w:p>
    <w:p>
      <w:pPr>
        <w:rPr>
          <w:rFonts w:hint="eastAsia"/>
          <w:lang w:eastAsia="zh-CN"/>
        </w:rPr>
      </w:pPr>
    </w:p>
    <w:p>
      <w:pPr>
        <w:rPr>
          <w:rFonts w:hint="eastAsia"/>
          <w:lang w:eastAsia="zh-CN"/>
        </w:rPr>
      </w:pPr>
      <w:r>
        <w:rPr>
          <w:rFonts w:hint="eastAsia"/>
          <w:lang w:eastAsia="zh-CN"/>
        </w:rPr>
        <w:t>“百善孝为先”的延续与挑战</w:t>
      </w:r>
    </w:p>
    <w:p>
      <w:pPr>
        <w:rPr>
          <w:rFonts w:hint="eastAsia"/>
          <w:lang w:eastAsia="zh-CN"/>
        </w:rPr>
      </w:pPr>
      <w:r>
        <w:rPr>
          <w:rFonts w:hint="eastAsia"/>
          <w:lang w:eastAsia="zh-CN"/>
        </w:rPr>
        <w:t>虽然“百善孝为先”这一观念在传统文化中占据重要地位，但在当代社会，家庭结构的变化、工作压力的增加等因素使得这一理念面临挑战。许多人可能因为工作繁忙而无法常常陪伴在父母身边，或者因为代际差异而出现价值观的冲突。这时候，我们需要寻找平衡点，既保持对传统观念的尊重，又适应现代社会的实际情况。</w:t>
      </w:r>
    </w:p>
    <w:p>
      <w:pPr>
        <w:rPr>
          <w:rFonts w:hint="eastAsia"/>
          <w:lang w:eastAsia="zh-CN"/>
        </w:rPr>
      </w:pPr>
    </w:p>
    <w:p>
      <w:pPr>
        <w:rPr>
          <w:rFonts w:hint="eastAsia"/>
          <w:lang w:eastAsia="zh-CN"/>
        </w:rPr>
      </w:pPr>
      <w:r>
        <w:rPr>
          <w:rFonts w:hint="eastAsia"/>
          <w:lang w:eastAsia="zh-CN"/>
        </w:rPr>
        <w:t>如何实践孝顺的美德</w:t>
      </w:r>
    </w:p>
    <w:p>
      <w:pPr>
        <w:rPr>
          <w:rFonts w:hint="eastAsia"/>
          <w:lang w:eastAsia="zh-CN"/>
        </w:rPr>
      </w:pPr>
      <w:r>
        <w:rPr>
          <w:rFonts w:hint="eastAsia"/>
          <w:lang w:eastAsia="zh-CN"/>
        </w:rPr>
        <w:t>实践孝顺的美德并不一定要通过大额的经济支持或频繁的陪伴，更多的是在日常生活中体现对父母的关爱和尊重。我们可以通过定期的电话问候、为父母提供实际帮助、尊重他们的意见与需求等方式来表达我们的孝心。孝顺还包括理解和包容，尽量减少家庭中的冲突，保持良好的沟通，这也是对父母的一种关怀。</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百善孝为先”不仅是一句古老的格言，更是一种生活的智慧。它提醒我们在追求个人成功和社会地位的不要忘记家庭的责任与义务。通过积极实践孝顺的美德，我们不仅能让家庭关系更加和谐，还能在社会中传递正能量，使孝顺成为一种美好的传统得以延续。</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7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2024-10-28T23:53:09Z</dcterms:created>
  <cp:lastModifiedBy>Admin</cp:lastModifiedBy>
  <dcterms:modified xsi:type="dcterms:W3CDTF">2024-10-28T23:53:09Z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