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B094B" w14:textId="77777777" w:rsidR="009F72FB" w:rsidRDefault="009F72FB">
      <w:pPr>
        <w:rPr>
          <w:rFonts w:hint="eastAsia"/>
        </w:rPr>
      </w:pPr>
    </w:p>
    <w:p w14:paraId="35039403" w14:textId="77777777" w:rsidR="009F72FB" w:rsidRDefault="009F72FB">
      <w:pPr>
        <w:rPr>
          <w:rFonts w:hint="eastAsia"/>
        </w:rPr>
      </w:pPr>
      <w:r>
        <w:rPr>
          <w:rFonts w:hint="eastAsia"/>
        </w:rPr>
        <w:tab/>
        <w:t>奉的拼音和偏旁</w:t>
      </w:r>
    </w:p>
    <w:p w14:paraId="15F927D0" w14:textId="77777777" w:rsidR="009F72FB" w:rsidRDefault="009F72FB">
      <w:pPr>
        <w:rPr>
          <w:rFonts w:hint="eastAsia"/>
        </w:rPr>
      </w:pPr>
    </w:p>
    <w:p w14:paraId="486074DB" w14:textId="77777777" w:rsidR="009F72FB" w:rsidRDefault="009F72FB">
      <w:pPr>
        <w:rPr>
          <w:rFonts w:hint="eastAsia"/>
        </w:rPr>
      </w:pPr>
    </w:p>
    <w:p w14:paraId="590C7B5C" w14:textId="77777777" w:rsidR="009F72FB" w:rsidRDefault="009F72FB">
      <w:pPr>
        <w:rPr>
          <w:rFonts w:hint="eastAsia"/>
        </w:rPr>
      </w:pPr>
      <w:r>
        <w:rPr>
          <w:rFonts w:hint="eastAsia"/>
        </w:rPr>
        <w:tab/>
        <w:t>汉字“奉”是一个古老而充满意义的文字，它不仅承载着丰富的历史文化内涵，还在现代汉语中扮演着不可或缺的角色。我们来探讨一下“奉”的拼音及其构造。根据《汉语拼音方案》，汉字“奉”的拼音为 fèng，属于去声，即第四声。这个发音在普通话中清晰且稳定，体现了汉语声调系统中声音高低变化对词义区分的重要性。</w:t>
      </w:r>
    </w:p>
    <w:p w14:paraId="52CA7562" w14:textId="77777777" w:rsidR="009F72FB" w:rsidRDefault="009F72FB">
      <w:pPr>
        <w:rPr>
          <w:rFonts w:hint="eastAsia"/>
        </w:rPr>
      </w:pPr>
    </w:p>
    <w:p w14:paraId="523AFB26" w14:textId="77777777" w:rsidR="009F72FB" w:rsidRDefault="009F72FB">
      <w:pPr>
        <w:rPr>
          <w:rFonts w:hint="eastAsia"/>
        </w:rPr>
      </w:pPr>
    </w:p>
    <w:p w14:paraId="12CE95DB" w14:textId="77777777" w:rsidR="009F72FB" w:rsidRDefault="009F72FB">
      <w:pPr>
        <w:rPr>
          <w:rFonts w:hint="eastAsia"/>
        </w:rPr>
      </w:pPr>
    </w:p>
    <w:p w14:paraId="32A894FD" w14:textId="77777777" w:rsidR="009F72FB" w:rsidRDefault="009F72FB">
      <w:pPr>
        <w:rPr>
          <w:rFonts w:hint="eastAsia"/>
        </w:rPr>
      </w:pPr>
      <w:r>
        <w:rPr>
          <w:rFonts w:hint="eastAsia"/>
        </w:rPr>
        <w:tab/>
        <w:t>字形与演变</w:t>
      </w:r>
    </w:p>
    <w:p w14:paraId="2DE49A25" w14:textId="77777777" w:rsidR="009F72FB" w:rsidRDefault="009F72FB">
      <w:pPr>
        <w:rPr>
          <w:rFonts w:hint="eastAsia"/>
        </w:rPr>
      </w:pPr>
    </w:p>
    <w:p w14:paraId="6099EF53" w14:textId="77777777" w:rsidR="009F72FB" w:rsidRDefault="009F72FB">
      <w:pPr>
        <w:rPr>
          <w:rFonts w:hint="eastAsia"/>
        </w:rPr>
      </w:pPr>
    </w:p>
    <w:p w14:paraId="384453E2" w14:textId="77777777" w:rsidR="009F72FB" w:rsidRDefault="009F72FB">
      <w:pPr>
        <w:rPr>
          <w:rFonts w:hint="eastAsia"/>
        </w:rPr>
      </w:pPr>
      <w:r>
        <w:rPr>
          <w:rFonts w:hint="eastAsia"/>
        </w:rPr>
        <w:tab/>
        <w:t>从字形上看，“奉”字由两个主要部分组成：上方是“丰”，下方是“手”。这样的结构并非偶然，而是有着深刻的含义。“丰”原意是指丰收、富足，象征着人们辛勤劳动后获得的成果；而“手”则代表了人的行动能力和服务精神。因此，“奉”字的整体形象可以理解为用双手恭敬地捧起或献上珍贵的东西，这正是该字最初的本义——奉献、供奉。</w:t>
      </w:r>
    </w:p>
    <w:p w14:paraId="734B973C" w14:textId="77777777" w:rsidR="009F72FB" w:rsidRDefault="009F72FB">
      <w:pPr>
        <w:rPr>
          <w:rFonts w:hint="eastAsia"/>
        </w:rPr>
      </w:pPr>
    </w:p>
    <w:p w14:paraId="2F347921" w14:textId="77777777" w:rsidR="009F72FB" w:rsidRDefault="009F72FB">
      <w:pPr>
        <w:rPr>
          <w:rFonts w:hint="eastAsia"/>
        </w:rPr>
      </w:pPr>
    </w:p>
    <w:p w14:paraId="2A196D82" w14:textId="77777777" w:rsidR="009F72FB" w:rsidRDefault="009F72FB">
      <w:pPr>
        <w:rPr>
          <w:rFonts w:hint="eastAsia"/>
        </w:rPr>
      </w:pPr>
    </w:p>
    <w:p w14:paraId="652FDE23" w14:textId="77777777" w:rsidR="009F72FB" w:rsidRDefault="009F72FB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0C69B7A2" w14:textId="77777777" w:rsidR="009F72FB" w:rsidRDefault="009F72FB">
      <w:pPr>
        <w:rPr>
          <w:rFonts w:hint="eastAsia"/>
        </w:rPr>
      </w:pPr>
    </w:p>
    <w:p w14:paraId="46C04035" w14:textId="77777777" w:rsidR="009F72FB" w:rsidRDefault="009F72FB">
      <w:pPr>
        <w:rPr>
          <w:rFonts w:hint="eastAsia"/>
        </w:rPr>
      </w:pPr>
    </w:p>
    <w:p w14:paraId="44936226" w14:textId="77777777" w:rsidR="009F72FB" w:rsidRDefault="009F72FB">
      <w:pPr>
        <w:rPr>
          <w:rFonts w:hint="eastAsia"/>
        </w:rPr>
      </w:pPr>
      <w:r>
        <w:rPr>
          <w:rFonts w:hint="eastAsia"/>
        </w:rPr>
        <w:tab/>
        <w:t>追溯到古代文献，《说文解字》解释说：“奉，承也。”意味着接受并传递下去的意思。在封建社会里，“奉”常被用来表示臣子对君主的服务或是下级对上级的敬重态度。随着时间推移，“奉”逐渐衍生出更多语义层面的变化，如奉献、供奉等，广泛应用于宗教信仰、礼仪制度等方面。</w:t>
      </w:r>
    </w:p>
    <w:p w14:paraId="766DBE6C" w14:textId="77777777" w:rsidR="009F72FB" w:rsidRDefault="009F72FB">
      <w:pPr>
        <w:rPr>
          <w:rFonts w:hint="eastAsia"/>
        </w:rPr>
      </w:pPr>
    </w:p>
    <w:p w14:paraId="0A367D10" w14:textId="77777777" w:rsidR="009F72FB" w:rsidRDefault="009F72FB">
      <w:pPr>
        <w:rPr>
          <w:rFonts w:hint="eastAsia"/>
        </w:rPr>
      </w:pPr>
    </w:p>
    <w:p w14:paraId="2FF09BD5" w14:textId="77777777" w:rsidR="009F72FB" w:rsidRDefault="009F72FB">
      <w:pPr>
        <w:rPr>
          <w:rFonts w:hint="eastAsia"/>
        </w:rPr>
      </w:pPr>
    </w:p>
    <w:p w14:paraId="077FE198" w14:textId="77777777" w:rsidR="009F72FB" w:rsidRDefault="009F72FB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65DC82A5" w14:textId="77777777" w:rsidR="009F72FB" w:rsidRDefault="009F72FB">
      <w:pPr>
        <w:rPr>
          <w:rFonts w:hint="eastAsia"/>
        </w:rPr>
      </w:pPr>
    </w:p>
    <w:p w14:paraId="53E6D37A" w14:textId="77777777" w:rsidR="009F72FB" w:rsidRDefault="009F72FB">
      <w:pPr>
        <w:rPr>
          <w:rFonts w:hint="eastAsia"/>
        </w:rPr>
      </w:pPr>
    </w:p>
    <w:p w14:paraId="328B0D82" w14:textId="77777777" w:rsidR="009F72FB" w:rsidRDefault="009F72FB">
      <w:pPr>
        <w:rPr>
          <w:rFonts w:hint="eastAsia"/>
        </w:rPr>
      </w:pPr>
      <w:r>
        <w:rPr>
          <w:rFonts w:hint="eastAsia"/>
        </w:rPr>
        <w:tab/>
        <w:t>在中国传统文化中，“奉”不仅仅是一个简单的动词，更是一种道德规范和社会价值观的体现。例如，在家庭关系中强调孝顺父母（奉养），在职场环境中提倡敬业精神（奉公）。“奉”还出现在许多成语里，像“奉若神明”，用来形容人们对某事物极度崇敬的状态。</w:t>
      </w:r>
    </w:p>
    <w:p w14:paraId="4CAB59ED" w14:textId="77777777" w:rsidR="009F72FB" w:rsidRDefault="009F72FB">
      <w:pPr>
        <w:rPr>
          <w:rFonts w:hint="eastAsia"/>
        </w:rPr>
      </w:pPr>
    </w:p>
    <w:p w14:paraId="44051067" w14:textId="77777777" w:rsidR="009F72FB" w:rsidRDefault="009F72FB">
      <w:pPr>
        <w:rPr>
          <w:rFonts w:hint="eastAsia"/>
        </w:rPr>
      </w:pPr>
    </w:p>
    <w:p w14:paraId="3BAF2E24" w14:textId="77777777" w:rsidR="009F72FB" w:rsidRDefault="009F72FB">
      <w:pPr>
        <w:rPr>
          <w:rFonts w:hint="eastAsia"/>
        </w:rPr>
      </w:pPr>
    </w:p>
    <w:p w14:paraId="28E1D46B" w14:textId="77777777" w:rsidR="009F72FB" w:rsidRDefault="009F72FB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37E9C0A2" w14:textId="77777777" w:rsidR="009F72FB" w:rsidRDefault="009F72FB">
      <w:pPr>
        <w:rPr>
          <w:rFonts w:hint="eastAsia"/>
        </w:rPr>
      </w:pPr>
    </w:p>
    <w:p w14:paraId="32E840C5" w14:textId="77777777" w:rsidR="009F72FB" w:rsidRDefault="009F72FB">
      <w:pPr>
        <w:rPr>
          <w:rFonts w:hint="eastAsia"/>
        </w:rPr>
      </w:pPr>
    </w:p>
    <w:p w14:paraId="6F249944" w14:textId="77777777" w:rsidR="009F72FB" w:rsidRDefault="009F72FB">
      <w:pPr>
        <w:rPr>
          <w:rFonts w:hint="eastAsia"/>
        </w:rPr>
      </w:pPr>
      <w:r>
        <w:rPr>
          <w:rFonts w:hint="eastAsia"/>
        </w:rPr>
        <w:tab/>
        <w:t>进入现代社会，“奉”的使用范围虽然有所缩小，但它依然保留在一些特定场合之中。比如，在佛教或其他宗教活动中，信徒们会进行各种形式的供奉仪式；而在日常交流里，我们也经常听到诸如“奉茶”、“奉送”之类的礼貌用语。这些表达方式不仅保留了传统美德，也为现代社会增添了温暖的人情味。</w:t>
      </w:r>
    </w:p>
    <w:p w14:paraId="52B52F4E" w14:textId="77777777" w:rsidR="009F72FB" w:rsidRDefault="009F72FB">
      <w:pPr>
        <w:rPr>
          <w:rFonts w:hint="eastAsia"/>
        </w:rPr>
      </w:pPr>
    </w:p>
    <w:p w14:paraId="5CB0B60B" w14:textId="77777777" w:rsidR="009F72FB" w:rsidRDefault="009F72FB">
      <w:pPr>
        <w:rPr>
          <w:rFonts w:hint="eastAsia"/>
        </w:rPr>
      </w:pPr>
    </w:p>
    <w:p w14:paraId="2061AA25" w14:textId="77777777" w:rsidR="009F72FB" w:rsidRDefault="009F72FB">
      <w:pPr>
        <w:rPr>
          <w:rFonts w:hint="eastAsia"/>
        </w:rPr>
      </w:pPr>
    </w:p>
    <w:p w14:paraId="06349D85" w14:textId="77777777" w:rsidR="009F72FB" w:rsidRDefault="009F72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8B7AC4" w14:textId="77777777" w:rsidR="009F72FB" w:rsidRDefault="009F72FB">
      <w:pPr>
        <w:rPr>
          <w:rFonts w:hint="eastAsia"/>
        </w:rPr>
      </w:pPr>
    </w:p>
    <w:p w14:paraId="0D6270DE" w14:textId="77777777" w:rsidR="009F72FB" w:rsidRDefault="009F72FB">
      <w:pPr>
        <w:rPr>
          <w:rFonts w:hint="eastAsia"/>
        </w:rPr>
      </w:pPr>
    </w:p>
    <w:p w14:paraId="359DABA2" w14:textId="77777777" w:rsidR="009F72FB" w:rsidRDefault="009F72FB">
      <w:pPr>
        <w:rPr>
          <w:rFonts w:hint="eastAsia"/>
        </w:rPr>
      </w:pPr>
      <w:r>
        <w:rPr>
          <w:rFonts w:hint="eastAsia"/>
        </w:rPr>
        <w:tab/>
        <w:t>“奉”字无论是在语音、形态还是意义上都有着独特的魅力。通过对其拼音和偏旁结构的分析，我们可以更好地理解这个汉字背后所蕴含的文化价值和历史记忆。“奉”字的发展变迁也反映了中华民族对于责任担当、尊重他人以及和谐共生的美好追求。</w:t>
      </w:r>
    </w:p>
    <w:p w14:paraId="0B9FC6D1" w14:textId="77777777" w:rsidR="009F72FB" w:rsidRDefault="009F72FB">
      <w:pPr>
        <w:rPr>
          <w:rFonts w:hint="eastAsia"/>
        </w:rPr>
      </w:pPr>
    </w:p>
    <w:p w14:paraId="54CE6D30" w14:textId="77777777" w:rsidR="009F72FB" w:rsidRDefault="009F72FB">
      <w:pPr>
        <w:rPr>
          <w:rFonts w:hint="eastAsia"/>
        </w:rPr>
      </w:pPr>
    </w:p>
    <w:p w14:paraId="3E429ECA" w14:textId="77777777" w:rsidR="009F72FB" w:rsidRDefault="009F72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4305C" w14:textId="0E3FBD02" w:rsidR="004E0D8E" w:rsidRDefault="004E0D8E"/>
    <w:sectPr w:rsidR="004E0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8E"/>
    <w:rsid w:val="004E0D8E"/>
    <w:rsid w:val="009F72F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A43DA-5477-494B-825D-952B5C23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