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AD57" w14:textId="77777777" w:rsidR="00F756EB" w:rsidRDefault="00F756EB">
      <w:pPr>
        <w:rPr>
          <w:rFonts w:hint="eastAsia"/>
        </w:rPr>
      </w:pPr>
      <w:r>
        <w:rPr>
          <w:rFonts w:hint="eastAsia"/>
        </w:rPr>
        <w:t>央求</w:t>
      </w:r>
    </w:p>
    <w:p w14:paraId="1A109AAA" w14:textId="77777777" w:rsidR="00F756EB" w:rsidRDefault="00F756EB">
      <w:pPr>
        <w:rPr>
          <w:rFonts w:hint="eastAsia"/>
        </w:rPr>
      </w:pPr>
      <w:r>
        <w:rPr>
          <w:rFonts w:hint="eastAsia"/>
        </w:rPr>
        <w:t>在生活的舞台上，我们每个人都是主角，演绎着自己的故事。而“央求”这个词，常常出现在那些充满情感张力的剧情中。央求是一种带有恳切和急迫性的请求，它反映了人与人之间关系的微妙变化。当我们遇到困难或需要帮助时，向他人央求援助便成为一种自然的行为。这种行为不仅体现了求助者的无奈与真诚，也考验着被求者的人性和善良。央求并非弱者的专利，强者也会有需要他人支持的时候，它揭示了人性中共同的一面：即使是最坚强的人，也有柔软之处。</w:t>
      </w:r>
    </w:p>
    <w:p w14:paraId="408E1BC8" w14:textId="77777777" w:rsidR="00F756EB" w:rsidRDefault="00F756EB">
      <w:pPr>
        <w:rPr>
          <w:rFonts w:hint="eastAsia"/>
        </w:rPr>
      </w:pPr>
    </w:p>
    <w:p w14:paraId="11C4292D" w14:textId="77777777" w:rsidR="00F756EB" w:rsidRDefault="00F756EB">
      <w:pPr>
        <w:rPr>
          <w:rFonts w:hint="eastAsia"/>
        </w:rPr>
      </w:pPr>
      <w:r>
        <w:rPr>
          <w:rFonts w:hint="eastAsia"/>
        </w:rPr>
        <w:t>絮叨</w:t>
      </w:r>
    </w:p>
    <w:p w14:paraId="4C86C9FC" w14:textId="77777777" w:rsidR="00F756EB" w:rsidRDefault="00F756EB">
      <w:pPr>
        <w:rPr>
          <w:rFonts w:hint="eastAsia"/>
        </w:rPr>
      </w:pPr>
      <w:r>
        <w:rPr>
          <w:rFonts w:hint="eastAsia"/>
        </w:rPr>
        <w:t>生活中不乏絮叨的声音，它们像涓涓细流，滋润着我们的心田，又似无尽的雨丝，偶尔让人感到些许烦闷。絮叨是长辈对晚辈的关怀，朋友之间的闲聊，或者是在独处时自言自语的表达。它承载着岁月的记忆，蕴含着深厚的情感。无论是家长里短还是生活琐事，絮叨都像是一个容器，装满了日常生活的点滴。通过絮叨，人们分享彼此的生活经历，传递温暖和力量。尽管有时絮叨可能显得冗长，但它却是沟通情感、加深理解的重要桥梁，让我们在这个快节奏的世界里找到了一丝宁静。</w:t>
      </w:r>
    </w:p>
    <w:p w14:paraId="0E7E67B8" w14:textId="77777777" w:rsidR="00F756EB" w:rsidRDefault="00F756EB">
      <w:pPr>
        <w:rPr>
          <w:rFonts w:hint="eastAsia"/>
        </w:rPr>
      </w:pPr>
    </w:p>
    <w:p w14:paraId="7F9F0600" w14:textId="77777777" w:rsidR="00F756EB" w:rsidRDefault="00F756EB">
      <w:pPr>
        <w:rPr>
          <w:rFonts w:hint="eastAsia"/>
        </w:rPr>
      </w:pPr>
      <w:r>
        <w:rPr>
          <w:rFonts w:hint="eastAsia"/>
        </w:rPr>
        <w:t>诀别</w:t>
      </w:r>
    </w:p>
    <w:p w14:paraId="625A0CA7" w14:textId="77777777" w:rsidR="00F756EB" w:rsidRDefault="00F756EB">
      <w:pPr>
        <w:rPr>
          <w:rFonts w:hint="eastAsia"/>
        </w:rPr>
      </w:pPr>
      <w:r>
        <w:rPr>
          <w:rFonts w:hint="eastAsia"/>
        </w:rPr>
        <w:t>诀别，是一个沉重而又不可避免的话题，它是人生旅途上的分水岭，标志着一段关系的结束或是旅程的转折点。诀别不仅仅局限于生命的消逝，也可以是友谊的淡出、爱情的终结，甚至是一次远行前的告别。每一次诀别都是心灵的一次洗礼，带来痛楚的同时也赋予我们成长的机会。面对诀别，人们往往怀着复杂的心情，既有不舍与悲伤，也有释怀与期待。诀别教会我们珍惜眼前的美好时光，懂得感恩曾经拥有的一切，并勇敢地迎接未来的挑战。在诀别的时刻，所有的言语似乎都变得苍白无力，唯有心中的那份真挚情感永恒不变。</w:t>
      </w:r>
    </w:p>
    <w:p w14:paraId="4135FBEE" w14:textId="77777777" w:rsidR="00F756EB" w:rsidRDefault="00F756EB">
      <w:pPr>
        <w:rPr>
          <w:rFonts w:hint="eastAsia"/>
        </w:rPr>
      </w:pPr>
    </w:p>
    <w:p w14:paraId="01942790" w14:textId="77777777" w:rsidR="00F756EB" w:rsidRDefault="00F756EB">
      <w:pPr>
        <w:rPr>
          <w:rFonts w:hint="eastAsia"/>
        </w:rPr>
      </w:pPr>
      <w:r>
        <w:rPr>
          <w:rFonts w:hint="eastAsia"/>
        </w:rPr>
        <w:t>淡雅</w:t>
      </w:r>
    </w:p>
    <w:p w14:paraId="61B8BF0A" w14:textId="77777777" w:rsidR="00F756EB" w:rsidRDefault="00F756EB">
      <w:pPr>
        <w:rPr>
          <w:rFonts w:hint="eastAsia"/>
        </w:rPr>
      </w:pPr>
      <w:r>
        <w:rPr>
          <w:rFonts w:hint="eastAsia"/>
        </w:rPr>
        <w:t>淡雅是一种难以言喻的美，它不张扬、不喧闹，却能在不经意间打动人心。淡雅体现在艺术作品中，可以是一幅水墨画中的留白，一首诗歌里的含蓄意境；反映在生活中，则是一位优雅女士的举手投足，一间布置简约却充满韵味的房间。淡雅之美在于其内敛与深邃，它要求创作者和欣赏者都有一定的修养和品味。淡雅不是简单，而是复杂后的简化；不是浅薄，而是深刻后的平淡。在现代社会中，追求物质享受的声音不断，但越来越多的人开始向往淡雅所带来的宁静与和谐。淡雅是一种生活态度，也是一种精神境界，它提醒我们在忙碌的生活中寻找内心的平静与满足。</w:t>
      </w:r>
    </w:p>
    <w:p w14:paraId="3317830D" w14:textId="77777777" w:rsidR="00F756EB" w:rsidRDefault="00F756EB">
      <w:pPr>
        <w:rPr>
          <w:rFonts w:hint="eastAsia"/>
        </w:rPr>
      </w:pPr>
    </w:p>
    <w:p w14:paraId="53A4AEC6" w14:textId="77777777" w:rsidR="00F756EB" w:rsidRDefault="00F756EB">
      <w:pPr>
        <w:rPr>
          <w:rFonts w:hint="eastAsia"/>
        </w:rPr>
      </w:pPr>
      <w:r>
        <w:rPr>
          <w:rFonts w:hint="eastAsia"/>
        </w:rPr>
        <w:t>高洁的拼音：gāo jié</w:t>
      </w:r>
    </w:p>
    <w:p w14:paraId="28CBA246" w14:textId="77777777" w:rsidR="00F756EB" w:rsidRDefault="00F756EB">
      <w:pPr>
        <w:rPr>
          <w:rFonts w:hint="eastAsia"/>
        </w:rPr>
      </w:pPr>
      <w:r>
        <w:rPr>
          <w:rFonts w:hint="eastAsia"/>
        </w:rPr>
        <w:t>“高洁”的拼音读作 gāo jié，这两个字组合在一起描绘了一种高尚纯洁的精神品质。在中国传统文化中，“高洁”常常用来形容那些品德高尚、志趣高远的人物。他们如同松竹梅兰四君子一般，不为世俗所动，坚守自己的原则和信念。高洁之人总是以德报怨，以宽容待人，即便身处逆境也不改初衷。他们的存在犹如一盏明灯，照亮了周围的世界，激励着更多的人去追求美好的事物。高洁不仅是个人修为的表现，更是一个社会文明进步的重要标志。在这个瞬息万变的时代，保持一颗高洁的心灵，成为了许多人内心深处的渴望。</w:t>
      </w:r>
    </w:p>
    <w:p w14:paraId="23B62FBC" w14:textId="77777777" w:rsidR="00F756EB" w:rsidRDefault="00F756EB">
      <w:pPr>
        <w:rPr>
          <w:rFonts w:hint="eastAsia"/>
        </w:rPr>
      </w:pPr>
    </w:p>
    <w:p w14:paraId="29312132" w14:textId="77777777" w:rsidR="00F756EB" w:rsidRDefault="00F756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C3F76E" w14:textId="1F520907" w:rsidR="005F44A4" w:rsidRDefault="005F44A4"/>
    <w:sectPr w:rsidR="005F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A4"/>
    <w:rsid w:val="005F44A4"/>
    <w:rsid w:val="00EA7E3C"/>
    <w:rsid w:val="00F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E765A-220E-47B2-BA13-81C01061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