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DB61" w14:textId="77777777" w:rsidR="00800446" w:rsidRDefault="00800446">
      <w:pPr>
        <w:rPr>
          <w:rFonts w:hint="eastAsia"/>
        </w:rPr>
      </w:pPr>
      <w:r>
        <w:rPr>
          <w:rFonts w:hint="eastAsia"/>
        </w:rPr>
        <w:t>天狗 (Tiān Gǒu)</w:t>
      </w:r>
    </w:p>
    <w:p w14:paraId="6E176726" w14:textId="77777777" w:rsidR="00800446" w:rsidRDefault="00800446">
      <w:pPr>
        <w:rPr>
          <w:rFonts w:hint="eastAsia"/>
        </w:rPr>
      </w:pPr>
      <w:r>
        <w:rPr>
          <w:rFonts w:hint="eastAsia"/>
        </w:rPr>
        <w:t>在中国传统文化中，“天狗”是一个充满神秘色彩的名词。它不仅出现在古老的传说故事里，也融入了人们的日常生活与语言表达之中。然而，关于“天狗”的确切形象和意义，在不同的历史时期和地区有着多种多样的解释。</w:t>
      </w:r>
    </w:p>
    <w:p w14:paraId="440E312C" w14:textId="77777777" w:rsidR="00800446" w:rsidRDefault="00800446">
      <w:pPr>
        <w:rPr>
          <w:rFonts w:hint="eastAsia"/>
        </w:rPr>
      </w:pPr>
    </w:p>
    <w:p w14:paraId="4A852B25" w14:textId="77777777" w:rsidR="00800446" w:rsidRDefault="00800446">
      <w:pPr>
        <w:rPr>
          <w:rFonts w:hint="eastAsia"/>
        </w:rPr>
      </w:pPr>
      <w:r>
        <w:rPr>
          <w:rFonts w:hint="eastAsia"/>
        </w:rPr>
        <w:t>神话中的角色</w:t>
      </w:r>
    </w:p>
    <w:p w14:paraId="781E7570" w14:textId="77777777" w:rsidR="00800446" w:rsidRDefault="00800446">
      <w:pPr>
        <w:rPr>
          <w:rFonts w:hint="eastAsia"/>
        </w:rPr>
      </w:pPr>
      <w:r>
        <w:rPr>
          <w:rFonts w:hint="eastAsia"/>
        </w:rPr>
        <w:t>在古代文献和民间传说中，天狗往往被描绘成一种具有强大力量的存在。它可能是一种体型巨大、能够吞食日月的凶兽。这种描述可以在一些古典文本如《山海经》中找到痕迹，书中记载了许多奇异生物，天狗便是其中之一。根据流传下来的口头传统，当发生日食或月食时，人们会认为是天狗正在吞噬太阳或月亮，并通过敲锣打鼓来驱赶这头恶兽，以拯救天体。</w:t>
      </w:r>
    </w:p>
    <w:p w14:paraId="78B09980" w14:textId="77777777" w:rsidR="00800446" w:rsidRDefault="00800446">
      <w:pPr>
        <w:rPr>
          <w:rFonts w:hint="eastAsia"/>
        </w:rPr>
      </w:pPr>
    </w:p>
    <w:p w14:paraId="04E55DC3" w14:textId="77777777" w:rsidR="00800446" w:rsidRDefault="00800446">
      <w:pPr>
        <w:rPr>
          <w:rFonts w:hint="eastAsia"/>
        </w:rPr>
      </w:pPr>
      <w:r>
        <w:rPr>
          <w:rFonts w:hint="eastAsia"/>
        </w:rPr>
        <w:t>文化象征</w:t>
      </w:r>
    </w:p>
    <w:p w14:paraId="4470C6B5" w14:textId="77777777" w:rsidR="00800446" w:rsidRDefault="00800446">
      <w:pPr>
        <w:rPr>
          <w:rFonts w:hint="eastAsia"/>
        </w:rPr>
      </w:pPr>
      <w:r>
        <w:rPr>
          <w:rFonts w:hint="eastAsia"/>
        </w:rPr>
        <w:t>除了作为神话中的角色外，天狗还承载着丰富的文化内涵。在某些地方，它是不祥之兆的象征；而在其他地方，则被视为保护神或者吉祥物。例如，在日本的文化里，天狗的形象发生了转变，成为了拥有长鼻子和翅膀的神秘生物，它们居住于深山老林，守护着森林并传授武术给值得的人类弟子。在中国的某些地区，天狗也被视作一种可以带来好运的力量，尤其是在农历新年期间，人们会在门口悬挂红色布条，上面写着“天狗下凡”，以此祈求平安和丰收。</w:t>
      </w:r>
    </w:p>
    <w:p w14:paraId="2189362F" w14:textId="77777777" w:rsidR="00800446" w:rsidRDefault="00800446">
      <w:pPr>
        <w:rPr>
          <w:rFonts w:hint="eastAsia"/>
        </w:rPr>
      </w:pPr>
    </w:p>
    <w:p w14:paraId="4E90B710" w14:textId="77777777" w:rsidR="00800446" w:rsidRDefault="00800446">
      <w:pPr>
        <w:rPr>
          <w:rFonts w:hint="eastAsia"/>
        </w:rPr>
      </w:pPr>
      <w:r>
        <w:rPr>
          <w:rFonts w:hint="eastAsia"/>
        </w:rPr>
        <w:t>现代影响</w:t>
      </w:r>
    </w:p>
    <w:p w14:paraId="7A6FB675" w14:textId="77777777" w:rsidR="00800446" w:rsidRDefault="00800446">
      <w:pPr>
        <w:rPr>
          <w:rFonts w:hint="eastAsia"/>
        </w:rPr>
      </w:pPr>
      <w:r>
        <w:rPr>
          <w:rFonts w:hint="eastAsia"/>
        </w:rPr>
        <w:t>进入现代社会后，尽管科学已经揭开了日食和月食的秘密，但“天狗”的形象依然存在于文学作品、影视节目以及动漫游戏中。这些创作不仅保留了传统的元素，还结合了现代人的想象力和审美观进行了创新和发展。比如，在动画片中，天狗可能会被塑造成一个可爱的小精灵，或是英勇无畏的英雄人物，这样的设定使得更多年轻人开始对这个古老的概念产生兴趣。</w:t>
      </w:r>
    </w:p>
    <w:p w14:paraId="63B6D1BC" w14:textId="77777777" w:rsidR="00800446" w:rsidRDefault="00800446">
      <w:pPr>
        <w:rPr>
          <w:rFonts w:hint="eastAsia"/>
        </w:rPr>
      </w:pPr>
    </w:p>
    <w:p w14:paraId="46A23E9D" w14:textId="77777777" w:rsidR="00800446" w:rsidRDefault="00800446">
      <w:pPr>
        <w:rPr>
          <w:rFonts w:hint="eastAsia"/>
        </w:rPr>
      </w:pPr>
      <w:r>
        <w:rPr>
          <w:rFonts w:hint="eastAsia"/>
        </w:rPr>
        <w:t>最后的总结</w:t>
      </w:r>
    </w:p>
    <w:p w14:paraId="57FDA027" w14:textId="77777777" w:rsidR="00800446" w:rsidRDefault="00800446">
      <w:pPr>
        <w:rPr>
          <w:rFonts w:hint="eastAsia"/>
        </w:rPr>
      </w:pPr>
      <w:r>
        <w:rPr>
          <w:rFonts w:hint="eastAsia"/>
        </w:rPr>
        <w:t>“天狗”不仅仅是一个简单的神话传说，它背后蕴含着深厚的历史文化底蕴和社会心理特征。从古至今，人们对它的理解和诠释不断变化，反映了人类认知世界的方式以及价值观的演变过程。无论是作为一种神秘力量还是文化符号，天狗都在不断地适应新的时代背景，继续发挥其独特的魅力。</w:t>
      </w:r>
    </w:p>
    <w:p w14:paraId="6BB491D6" w14:textId="77777777" w:rsidR="00800446" w:rsidRDefault="00800446">
      <w:pPr>
        <w:rPr>
          <w:rFonts w:hint="eastAsia"/>
        </w:rPr>
      </w:pPr>
    </w:p>
    <w:p w14:paraId="38EF06D7" w14:textId="77777777" w:rsidR="00800446" w:rsidRDefault="0080044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12B399" w14:textId="094BB86E" w:rsidR="00161A59" w:rsidRDefault="00161A59"/>
    <w:sectPr w:rsidR="00161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59"/>
    <w:rsid w:val="00161A59"/>
    <w:rsid w:val="0080044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D3DFF-95A3-40BC-9449-F8FB82F4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A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A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A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A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A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A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A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A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A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A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A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A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A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A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A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A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A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A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A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A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A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A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A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