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1BB2" w14:textId="77777777" w:rsidR="00684012" w:rsidRDefault="00684012">
      <w:pPr>
        <w:rPr>
          <w:rFonts w:hint="eastAsia"/>
        </w:rPr>
      </w:pPr>
    </w:p>
    <w:p w14:paraId="0471959F" w14:textId="77777777" w:rsidR="00684012" w:rsidRDefault="00684012">
      <w:pPr>
        <w:rPr>
          <w:rFonts w:hint="eastAsia"/>
        </w:rPr>
      </w:pPr>
      <w:r>
        <w:rPr>
          <w:rFonts w:hint="eastAsia"/>
        </w:rPr>
        <w:tab/>
        <w:t>Waiye (外爷) 的含义与文化背景</w:t>
      </w:r>
    </w:p>
    <w:p w14:paraId="63D69D63" w14:textId="77777777" w:rsidR="00684012" w:rsidRDefault="00684012">
      <w:pPr>
        <w:rPr>
          <w:rFonts w:hint="eastAsia"/>
        </w:rPr>
      </w:pPr>
    </w:p>
    <w:p w14:paraId="09C3BB52" w14:textId="77777777" w:rsidR="00684012" w:rsidRDefault="00684012">
      <w:pPr>
        <w:rPr>
          <w:rFonts w:hint="eastAsia"/>
        </w:rPr>
      </w:pPr>
    </w:p>
    <w:p w14:paraId="59A3BC4E" w14:textId="77777777" w:rsidR="00684012" w:rsidRDefault="00684012">
      <w:pPr>
        <w:rPr>
          <w:rFonts w:hint="eastAsia"/>
        </w:rPr>
      </w:pPr>
      <w:r>
        <w:rPr>
          <w:rFonts w:hint="eastAsia"/>
        </w:rPr>
        <w:tab/>
        <w:t>在中国的家庭称谓中，“外爷”（Waiye）是对母亲的父亲，即外祖父的称呼。这个词汇不仅仅是一个简单的家庭成员称呼，它还承载着浓厚的文化意义和情感价值。在中国传统文化中，家庭被视为社会的基本单位，而尊老爱幼是中华民族的传统美德之一。因此，“外爷”这一称谓不仅仅是对长辈的尊敬表现，也是年轻一代对家族历史和文化的认同。</w:t>
      </w:r>
    </w:p>
    <w:p w14:paraId="2060FC2D" w14:textId="77777777" w:rsidR="00684012" w:rsidRDefault="00684012">
      <w:pPr>
        <w:rPr>
          <w:rFonts w:hint="eastAsia"/>
        </w:rPr>
      </w:pPr>
    </w:p>
    <w:p w14:paraId="5F25CE76" w14:textId="77777777" w:rsidR="00684012" w:rsidRDefault="00684012">
      <w:pPr>
        <w:rPr>
          <w:rFonts w:hint="eastAsia"/>
        </w:rPr>
      </w:pPr>
    </w:p>
    <w:p w14:paraId="4D0059C1" w14:textId="77777777" w:rsidR="00684012" w:rsidRDefault="00684012">
      <w:pPr>
        <w:rPr>
          <w:rFonts w:hint="eastAsia"/>
        </w:rPr>
      </w:pPr>
    </w:p>
    <w:p w14:paraId="4A23D97C" w14:textId="77777777" w:rsidR="00684012" w:rsidRDefault="00684012">
      <w:pPr>
        <w:rPr>
          <w:rFonts w:hint="eastAsia"/>
        </w:rPr>
      </w:pPr>
      <w:r>
        <w:rPr>
          <w:rFonts w:hint="eastAsia"/>
        </w:rPr>
        <w:tab/>
        <w:t>外爷在家庭中的地位与作用</w:t>
      </w:r>
    </w:p>
    <w:p w14:paraId="35EBDA42" w14:textId="77777777" w:rsidR="00684012" w:rsidRDefault="00684012">
      <w:pPr>
        <w:rPr>
          <w:rFonts w:hint="eastAsia"/>
        </w:rPr>
      </w:pPr>
    </w:p>
    <w:p w14:paraId="6A9DA4A3" w14:textId="77777777" w:rsidR="00684012" w:rsidRDefault="00684012">
      <w:pPr>
        <w:rPr>
          <w:rFonts w:hint="eastAsia"/>
        </w:rPr>
      </w:pPr>
    </w:p>
    <w:p w14:paraId="32A9AFF7" w14:textId="77777777" w:rsidR="00684012" w:rsidRDefault="00684012">
      <w:pPr>
        <w:rPr>
          <w:rFonts w:hint="eastAsia"/>
        </w:rPr>
      </w:pPr>
      <w:r>
        <w:rPr>
          <w:rFonts w:hint="eastAsia"/>
        </w:rPr>
        <w:tab/>
        <w:t>作为家庭中的长者之一，外爷在很多方面都发挥着重要的作用。他们不仅是家庭故事和传统习俗的传递者，而且经常扮演着家庭矛盾调解者的角色。在外爷的指导下，年轻一代可以更好地理解家族的历史，学习到许多宝贵的生活经验和智慧。外爷的存在也增强了家庭成员之间的联系，促进了家庭内部的和谐与团结。</w:t>
      </w:r>
    </w:p>
    <w:p w14:paraId="00A0EC8B" w14:textId="77777777" w:rsidR="00684012" w:rsidRDefault="00684012">
      <w:pPr>
        <w:rPr>
          <w:rFonts w:hint="eastAsia"/>
        </w:rPr>
      </w:pPr>
    </w:p>
    <w:p w14:paraId="51DFAF0B" w14:textId="77777777" w:rsidR="00684012" w:rsidRDefault="00684012">
      <w:pPr>
        <w:rPr>
          <w:rFonts w:hint="eastAsia"/>
        </w:rPr>
      </w:pPr>
    </w:p>
    <w:p w14:paraId="1397537F" w14:textId="77777777" w:rsidR="00684012" w:rsidRDefault="00684012">
      <w:pPr>
        <w:rPr>
          <w:rFonts w:hint="eastAsia"/>
        </w:rPr>
      </w:pPr>
    </w:p>
    <w:p w14:paraId="32BB1040" w14:textId="77777777" w:rsidR="00684012" w:rsidRDefault="00684012">
      <w:pPr>
        <w:rPr>
          <w:rFonts w:hint="eastAsia"/>
        </w:rPr>
      </w:pPr>
      <w:r>
        <w:rPr>
          <w:rFonts w:hint="eastAsia"/>
        </w:rPr>
        <w:tab/>
        <w:t>与外爷相处的美好回忆</w:t>
      </w:r>
    </w:p>
    <w:p w14:paraId="265F4485" w14:textId="77777777" w:rsidR="00684012" w:rsidRDefault="00684012">
      <w:pPr>
        <w:rPr>
          <w:rFonts w:hint="eastAsia"/>
        </w:rPr>
      </w:pPr>
    </w:p>
    <w:p w14:paraId="05080394" w14:textId="77777777" w:rsidR="00684012" w:rsidRDefault="00684012">
      <w:pPr>
        <w:rPr>
          <w:rFonts w:hint="eastAsia"/>
        </w:rPr>
      </w:pPr>
    </w:p>
    <w:p w14:paraId="3F4D0CD3" w14:textId="77777777" w:rsidR="00684012" w:rsidRDefault="00684012">
      <w:pPr>
        <w:rPr>
          <w:rFonts w:hint="eastAsia"/>
        </w:rPr>
      </w:pPr>
      <w:r>
        <w:rPr>
          <w:rFonts w:hint="eastAsia"/>
        </w:rPr>
        <w:tab/>
        <w:t>对于很多人来说，与外爷相处的日子充满了温馨和快乐。无论是童年时期在外爷膝下听他讲述过去的故事，还是成年后与外爷一起讨论人生和社会的现象，这些美好的回忆都是难以忘怀的。外爷用他们的智慧和慈爱，为后代的成长提供了宝贵的指导和支持。即使随着时间的流逝，那些与外爷共度的时光依旧闪耀着温暖的光芒。</w:t>
      </w:r>
    </w:p>
    <w:p w14:paraId="1CAB605F" w14:textId="77777777" w:rsidR="00684012" w:rsidRDefault="00684012">
      <w:pPr>
        <w:rPr>
          <w:rFonts w:hint="eastAsia"/>
        </w:rPr>
      </w:pPr>
    </w:p>
    <w:p w14:paraId="1E313413" w14:textId="77777777" w:rsidR="00684012" w:rsidRDefault="00684012">
      <w:pPr>
        <w:rPr>
          <w:rFonts w:hint="eastAsia"/>
        </w:rPr>
      </w:pPr>
    </w:p>
    <w:p w14:paraId="12610CFC" w14:textId="77777777" w:rsidR="00684012" w:rsidRDefault="00684012">
      <w:pPr>
        <w:rPr>
          <w:rFonts w:hint="eastAsia"/>
        </w:rPr>
      </w:pPr>
    </w:p>
    <w:p w14:paraId="51D09EFC" w14:textId="77777777" w:rsidR="00684012" w:rsidRDefault="00684012">
      <w:pPr>
        <w:rPr>
          <w:rFonts w:hint="eastAsia"/>
        </w:rPr>
      </w:pPr>
      <w:r>
        <w:rPr>
          <w:rFonts w:hint="eastAsia"/>
        </w:rPr>
        <w:tab/>
        <w:t>现代社会中外爷角色的变化</w:t>
      </w:r>
    </w:p>
    <w:p w14:paraId="2494DAB7" w14:textId="77777777" w:rsidR="00684012" w:rsidRDefault="00684012">
      <w:pPr>
        <w:rPr>
          <w:rFonts w:hint="eastAsia"/>
        </w:rPr>
      </w:pPr>
    </w:p>
    <w:p w14:paraId="312A35F0" w14:textId="77777777" w:rsidR="00684012" w:rsidRDefault="00684012">
      <w:pPr>
        <w:rPr>
          <w:rFonts w:hint="eastAsia"/>
        </w:rPr>
      </w:pPr>
    </w:p>
    <w:p w14:paraId="047F9CFC" w14:textId="77777777" w:rsidR="00684012" w:rsidRDefault="00684012">
      <w:pPr>
        <w:rPr>
          <w:rFonts w:hint="eastAsia"/>
        </w:rPr>
      </w:pPr>
      <w:r>
        <w:rPr>
          <w:rFonts w:hint="eastAsia"/>
        </w:rPr>
        <w:tab/>
        <w:t>随着社会的发展和家庭结构的变化，外爷在家庭中的角色也在逐渐发生改变。现代生活中快节奏的工作模式使得人们与家人的相聚时间变得更为珍贵，这也让外爷与子女及孙辈之间的情感交流变得更加重要。尽管现代社会给家庭生活带来了新的挑战，但人们对亲情的渴望和对传统美德的传承并未减弱。外爷们通过适应新时代的特点，继续发挥着自己在家庭中的独特作用。</w:t>
      </w:r>
    </w:p>
    <w:p w14:paraId="1B5C3B03" w14:textId="77777777" w:rsidR="00684012" w:rsidRDefault="00684012">
      <w:pPr>
        <w:rPr>
          <w:rFonts w:hint="eastAsia"/>
        </w:rPr>
      </w:pPr>
    </w:p>
    <w:p w14:paraId="7B0527A7" w14:textId="77777777" w:rsidR="00684012" w:rsidRDefault="00684012">
      <w:pPr>
        <w:rPr>
          <w:rFonts w:hint="eastAsia"/>
        </w:rPr>
      </w:pPr>
    </w:p>
    <w:p w14:paraId="1C3A386E" w14:textId="77777777" w:rsidR="00684012" w:rsidRDefault="00684012">
      <w:pPr>
        <w:rPr>
          <w:rFonts w:hint="eastAsia"/>
        </w:rPr>
      </w:pPr>
    </w:p>
    <w:p w14:paraId="3B34D205" w14:textId="77777777" w:rsidR="00684012" w:rsidRDefault="00684012">
      <w:pPr>
        <w:rPr>
          <w:rFonts w:hint="eastAsia"/>
        </w:rPr>
      </w:pPr>
      <w:r>
        <w:rPr>
          <w:rFonts w:hint="eastAsia"/>
        </w:rPr>
        <w:tab/>
        <w:t>最后的总结：珍惜与外爷相处的时光</w:t>
      </w:r>
    </w:p>
    <w:p w14:paraId="1986CCC1" w14:textId="77777777" w:rsidR="00684012" w:rsidRDefault="00684012">
      <w:pPr>
        <w:rPr>
          <w:rFonts w:hint="eastAsia"/>
        </w:rPr>
      </w:pPr>
    </w:p>
    <w:p w14:paraId="6A37628F" w14:textId="77777777" w:rsidR="00684012" w:rsidRDefault="00684012">
      <w:pPr>
        <w:rPr>
          <w:rFonts w:hint="eastAsia"/>
        </w:rPr>
      </w:pPr>
    </w:p>
    <w:p w14:paraId="05797B07" w14:textId="77777777" w:rsidR="00684012" w:rsidRDefault="00684012">
      <w:pPr>
        <w:rPr>
          <w:rFonts w:hint="eastAsia"/>
        </w:rPr>
      </w:pPr>
      <w:r>
        <w:rPr>
          <w:rFonts w:hint="eastAsia"/>
        </w:rPr>
        <w:tab/>
        <w:t>无论时代如何变迁，家庭成员之间的感情纽带始终是最宝贵的财富之一。对于许多人而言，外爷不仅是血缘上的亲人，更是心灵上的导师和朋友。在这个快速变化的世界里，我们更应该珍惜与外爷相处的每一刻，倾听他们的故事，学习他们的智慧，让这份深厚的情感成为连接过去与未来的桥梁。</w:t>
      </w:r>
    </w:p>
    <w:p w14:paraId="3A60E8A1" w14:textId="77777777" w:rsidR="00684012" w:rsidRDefault="00684012">
      <w:pPr>
        <w:rPr>
          <w:rFonts w:hint="eastAsia"/>
        </w:rPr>
      </w:pPr>
    </w:p>
    <w:p w14:paraId="6AB54835" w14:textId="77777777" w:rsidR="00684012" w:rsidRDefault="00684012">
      <w:pPr>
        <w:rPr>
          <w:rFonts w:hint="eastAsia"/>
        </w:rPr>
      </w:pPr>
    </w:p>
    <w:p w14:paraId="61850BA0" w14:textId="77777777" w:rsidR="00684012" w:rsidRDefault="00684012">
      <w:pPr>
        <w:rPr>
          <w:rFonts w:hint="eastAsia"/>
        </w:rPr>
      </w:pPr>
      <w:r>
        <w:rPr>
          <w:rFonts w:hint="eastAsia"/>
        </w:rPr>
        <w:t>本文是由每日文章网(2345lzwz.cn)为大家创作</w:t>
      </w:r>
    </w:p>
    <w:p w14:paraId="4B2C0934" w14:textId="47A008F9" w:rsidR="001B379D" w:rsidRDefault="001B379D"/>
    <w:sectPr w:rsidR="001B3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9D"/>
    <w:rsid w:val="001B379D"/>
    <w:rsid w:val="0068401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28A15-767C-4842-A8AF-70B3BA0E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79D"/>
    <w:rPr>
      <w:rFonts w:cstheme="majorBidi"/>
      <w:color w:val="2F5496" w:themeColor="accent1" w:themeShade="BF"/>
      <w:sz w:val="28"/>
      <w:szCs w:val="28"/>
    </w:rPr>
  </w:style>
  <w:style w:type="character" w:customStyle="1" w:styleId="50">
    <w:name w:val="标题 5 字符"/>
    <w:basedOn w:val="a0"/>
    <w:link w:val="5"/>
    <w:uiPriority w:val="9"/>
    <w:semiHidden/>
    <w:rsid w:val="001B379D"/>
    <w:rPr>
      <w:rFonts w:cstheme="majorBidi"/>
      <w:color w:val="2F5496" w:themeColor="accent1" w:themeShade="BF"/>
      <w:sz w:val="24"/>
    </w:rPr>
  </w:style>
  <w:style w:type="character" w:customStyle="1" w:styleId="60">
    <w:name w:val="标题 6 字符"/>
    <w:basedOn w:val="a0"/>
    <w:link w:val="6"/>
    <w:uiPriority w:val="9"/>
    <w:semiHidden/>
    <w:rsid w:val="001B379D"/>
    <w:rPr>
      <w:rFonts w:cstheme="majorBidi"/>
      <w:b/>
      <w:bCs/>
      <w:color w:val="2F5496" w:themeColor="accent1" w:themeShade="BF"/>
    </w:rPr>
  </w:style>
  <w:style w:type="character" w:customStyle="1" w:styleId="70">
    <w:name w:val="标题 7 字符"/>
    <w:basedOn w:val="a0"/>
    <w:link w:val="7"/>
    <w:uiPriority w:val="9"/>
    <w:semiHidden/>
    <w:rsid w:val="001B379D"/>
    <w:rPr>
      <w:rFonts w:cstheme="majorBidi"/>
      <w:b/>
      <w:bCs/>
      <w:color w:val="595959" w:themeColor="text1" w:themeTint="A6"/>
    </w:rPr>
  </w:style>
  <w:style w:type="character" w:customStyle="1" w:styleId="80">
    <w:name w:val="标题 8 字符"/>
    <w:basedOn w:val="a0"/>
    <w:link w:val="8"/>
    <w:uiPriority w:val="9"/>
    <w:semiHidden/>
    <w:rsid w:val="001B379D"/>
    <w:rPr>
      <w:rFonts w:cstheme="majorBidi"/>
      <w:color w:val="595959" w:themeColor="text1" w:themeTint="A6"/>
    </w:rPr>
  </w:style>
  <w:style w:type="character" w:customStyle="1" w:styleId="90">
    <w:name w:val="标题 9 字符"/>
    <w:basedOn w:val="a0"/>
    <w:link w:val="9"/>
    <w:uiPriority w:val="9"/>
    <w:semiHidden/>
    <w:rsid w:val="001B379D"/>
    <w:rPr>
      <w:rFonts w:eastAsiaTheme="majorEastAsia" w:cstheme="majorBidi"/>
      <w:color w:val="595959" w:themeColor="text1" w:themeTint="A6"/>
    </w:rPr>
  </w:style>
  <w:style w:type="paragraph" w:styleId="a3">
    <w:name w:val="Title"/>
    <w:basedOn w:val="a"/>
    <w:next w:val="a"/>
    <w:link w:val="a4"/>
    <w:uiPriority w:val="10"/>
    <w:qFormat/>
    <w:rsid w:val="001B3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79D"/>
    <w:pPr>
      <w:spacing w:before="160"/>
      <w:jc w:val="center"/>
    </w:pPr>
    <w:rPr>
      <w:i/>
      <w:iCs/>
      <w:color w:val="404040" w:themeColor="text1" w:themeTint="BF"/>
    </w:rPr>
  </w:style>
  <w:style w:type="character" w:customStyle="1" w:styleId="a8">
    <w:name w:val="引用 字符"/>
    <w:basedOn w:val="a0"/>
    <w:link w:val="a7"/>
    <w:uiPriority w:val="29"/>
    <w:rsid w:val="001B379D"/>
    <w:rPr>
      <w:i/>
      <w:iCs/>
      <w:color w:val="404040" w:themeColor="text1" w:themeTint="BF"/>
    </w:rPr>
  </w:style>
  <w:style w:type="paragraph" w:styleId="a9">
    <w:name w:val="List Paragraph"/>
    <w:basedOn w:val="a"/>
    <w:uiPriority w:val="34"/>
    <w:qFormat/>
    <w:rsid w:val="001B379D"/>
    <w:pPr>
      <w:ind w:left="720"/>
      <w:contextualSpacing/>
    </w:pPr>
  </w:style>
  <w:style w:type="character" w:styleId="aa">
    <w:name w:val="Intense Emphasis"/>
    <w:basedOn w:val="a0"/>
    <w:uiPriority w:val="21"/>
    <w:qFormat/>
    <w:rsid w:val="001B379D"/>
    <w:rPr>
      <w:i/>
      <w:iCs/>
      <w:color w:val="2F5496" w:themeColor="accent1" w:themeShade="BF"/>
    </w:rPr>
  </w:style>
  <w:style w:type="paragraph" w:styleId="ab">
    <w:name w:val="Intense Quote"/>
    <w:basedOn w:val="a"/>
    <w:next w:val="a"/>
    <w:link w:val="ac"/>
    <w:uiPriority w:val="30"/>
    <w:qFormat/>
    <w:rsid w:val="001B3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79D"/>
    <w:rPr>
      <w:i/>
      <w:iCs/>
      <w:color w:val="2F5496" w:themeColor="accent1" w:themeShade="BF"/>
    </w:rPr>
  </w:style>
  <w:style w:type="character" w:styleId="ad">
    <w:name w:val="Intense Reference"/>
    <w:basedOn w:val="a0"/>
    <w:uiPriority w:val="32"/>
    <w:qFormat/>
    <w:rsid w:val="001B3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