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E1D27" w14:textId="77777777" w:rsidR="00497427" w:rsidRDefault="00497427">
      <w:pPr>
        <w:rPr>
          <w:rFonts w:hint="eastAsia"/>
        </w:rPr>
      </w:pPr>
      <w:r>
        <w:rPr>
          <w:rFonts w:hint="eastAsia"/>
        </w:rPr>
        <w:t>TANG</w:t>
      </w:r>
    </w:p>
    <w:p w14:paraId="79D245D6" w14:textId="77777777" w:rsidR="00497427" w:rsidRDefault="00497427">
      <w:pPr>
        <w:rPr>
          <w:rFonts w:hint="eastAsia"/>
        </w:rPr>
      </w:pPr>
      <w:r>
        <w:rPr>
          <w:rFonts w:hint="eastAsia"/>
        </w:rPr>
        <w:t>在历史的长河中，唐朝无疑是中国历史上最为辉煌灿烂的一章。唐朝，以其开国皇帝李渊的封号“唐国公”而得名，是继隋朝之后的一个强大统一王朝。公元618年，由李渊及其子李世民建立，至907年被朱温所灭，历经近三百年，共传二十一代君主。</w:t>
      </w:r>
    </w:p>
    <w:p w14:paraId="0ACE9C44" w14:textId="77777777" w:rsidR="00497427" w:rsidRDefault="00497427">
      <w:pPr>
        <w:rPr>
          <w:rFonts w:hint="eastAsia"/>
        </w:rPr>
      </w:pPr>
    </w:p>
    <w:p w14:paraId="41F462A2" w14:textId="77777777" w:rsidR="00497427" w:rsidRDefault="00497427">
      <w:pPr>
        <w:rPr>
          <w:rFonts w:hint="eastAsia"/>
        </w:rPr>
      </w:pPr>
      <w:r>
        <w:rPr>
          <w:rFonts w:hint="eastAsia"/>
        </w:rPr>
        <w:t>政治与制度革新</w:t>
      </w:r>
    </w:p>
    <w:p w14:paraId="64A1EBF4" w14:textId="77777777" w:rsidR="00497427" w:rsidRDefault="00497427">
      <w:pPr>
        <w:rPr>
          <w:rFonts w:hint="eastAsia"/>
        </w:rPr>
      </w:pPr>
      <w:r>
        <w:rPr>
          <w:rFonts w:hint="eastAsia"/>
        </w:rPr>
        <w:t>唐朝时期的政治体系极为完善，科举制度的发展尤为突出，为后世提供了选拔人才的标准模式。通过公平竞争的方式，来自社会各阶层的人才得以进入政府机构，极大地促进了文化、科技等多方面的发展。唐朝对地方行政管理也进行了改革，将全国划分为道、州、县三级，有效提高了行政效率。</w:t>
      </w:r>
    </w:p>
    <w:p w14:paraId="34CB4138" w14:textId="77777777" w:rsidR="00497427" w:rsidRDefault="00497427">
      <w:pPr>
        <w:rPr>
          <w:rFonts w:hint="eastAsia"/>
        </w:rPr>
      </w:pPr>
    </w:p>
    <w:p w14:paraId="17FD497E" w14:textId="77777777" w:rsidR="00497427" w:rsidRDefault="00497427">
      <w:pPr>
        <w:rPr>
          <w:rFonts w:hint="eastAsia"/>
        </w:rPr>
      </w:pPr>
      <w:r>
        <w:rPr>
          <w:rFonts w:hint="eastAsia"/>
        </w:rPr>
        <w:t>经济繁荣与对外交流</w:t>
      </w:r>
    </w:p>
    <w:p w14:paraId="75702CE1" w14:textId="77777777" w:rsidR="00497427" w:rsidRDefault="00497427">
      <w:pPr>
        <w:rPr>
          <w:rFonts w:hint="eastAsia"/>
        </w:rPr>
      </w:pPr>
      <w:r>
        <w:rPr>
          <w:rFonts w:hint="eastAsia"/>
        </w:rPr>
        <w:t>唐代的经济发展达到了前所未有的高度，农业、手工业和商业都得到了极大的发展。长安作为当时世界上最大的城市之一，不仅是国内的经济中心，也是东西方文化交流的重要枢纽。丝绸之路的畅通无阻，使得唐朝能够与西域乃至更远的地方进行贸易往来，同时也促进了文化的交流与融合。</w:t>
      </w:r>
    </w:p>
    <w:p w14:paraId="427206DA" w14:textId="77777777" w:rsidR="00497427" w:rsidRDefault="00497427">
      <w:pPr>
        <w:rPr>
          <w:rFonts w:hint="eastAsia"/>
        </w:rPr>
      </w:pPr>
    </w:p>
    <w:p w14:paraId="0FD7371E" w14:textId="77777777" w:rsidR="00497427" w:rsidRDefault="00497427">
      <w:pPr>
        <w:rPr>
          <w:rFonts w:hint="eastAsia"/>
        </w:rPr>
      </w:pPr>
      <w:r>
        <w:rPr>
          <w:rFonts w:hint="eastAsia"/>
        </w:rPr>
        <w:t>文化艺术的巅峰</w:t>
      </w:r>
    </w:p>
    <w:p w14:paraId="697A7149" w14:textId="77777777" w:rsidR="00497427" w:rsidRDefault="00497427">
      <w:pPr>
        <w:rPr>
          <w:rFonts w:hint="eastAsia"/>
        </w:rPr>
      </w:pPr>
      <w:r>
        <w:rPr>
          <w:rFonts w:hint="eastAsia"/>
        </w:rPr>
        <w:t>唐朝是中国古代文学艺术发展的黄金时代，诗歌尤其盛行，李白、杜甫、王维等诗人更是将中国古典诗歌推向了顶峰。他们的作品不仅表达了个人情感，也反映了当时的社会风貌和人民生活。除此之外，绘画、书法、音乐等方面也有着卓越成就，如阎立本、吴道子等画家的作品至今仍被人称颂。</w:t>
      </w:r>
    </w:p>
    <w:p w14:paraId="00FFCDF3" w14:textId="77777777" w:rsidR="00497427" w:rsidRDefault="00497427">
      <w:pPr>
        <w:rPr>
          <w:rFonts w:hint="eastAsia"/>
        </w:rPr>
      </w:pPr>
    </w:p>
    <w:p w14:paraId="5DC50D2C" w14:textId="77777777" w:rsidR="00497427" w:rsidRDefault="00497427">
      <w:pPr>
        <w:rPr>
          <w:rFonts w:hint="eastAsia"/>
        </w:rPr>
      </w:pPr>
      <w:r>
        <w:rPr>
          <w:rFonts w:hint="eastAsia"/>
        </w:rPr>
        <w:t>宗教与哲学思想的多元发展</w:t>
      </w:r>
    </w:p>
    <w:p w14:paraId="2232E83D" w14:textId="77777777" w:rsidR="00497427" w:rsidRDefault="00497427">
      <w:pPr>
        <w:rPr>
          <w:rFonts w:hint="eastAsia"/>
        </w:rPr>
      </w:pPr>
      <w:r>
        <w:rPr>
          <w:rFonts w:hint="eastAsia"/>
        </w:rPr>
        <w:t>唐代对于各种宗教信仰持开放态度，佛教、道教以及儒教都在此期间得到了不同程度的发展。特别是佛教，在唐朝经历了翻译经典、创立宗派等多个阶段，逐渐本土化，并对中国文化和哲学产生了深远影响。儒学也在唐朝有所复兴，成为教育和社会伦理的基础。</w:t>
      </w:r>
    </w:p>
    <w:p w14:paraId="3ABF598A" w14:textId="77777777" w:rsidR="00497427" w:rsidRDefault="00497427">
      <w:pPr>
        <w:rPr>
          <w:rFonts w:hint="eastAsia"/>
        </w:rPr>
      </w:pPr>
    </w:p>
    <w:p w14:paraId="3953F10C" w14:textId="77777777" w:rsidR="00497427" w:rsidRDefault="00497427">
      <w:pPr>
        <w:rPr>
          <w:rFonts w:hint="eastAsia"/>
        </w:rPr>
      </w:pPr>
      <w:r>
        <w:rPr>
          <w:rFonts w:hint="eastAsia"/>
        </w:rPr>
        <w:t>最后的总结</w:t>
      </w:r>
    </w:p>
    <w:p w14:paraId="00E7BF5C" w14:textId="77777777" w:rsidR="00497427" w:rsidRDefault="00497427">
      <w:pPr>
        <w:rPr>
          <w:rFonts w:hint="eastAsia"/>
        </w:rPr>
      </w:pPr>
      <w:r>
        <w:rPr>
          <w:rFonts w:hint="eastAsia"/>
        </w:rPr>
        <w:t>唐朝无论是在政治体制、经济发展还是文化艺术等方面都取得了令人瞩目的成就，它不仅在中国历史上占有重要地位，对周边国家和地区的影响也是深远的。唐朝的辉煌成就，体现了中华民族智慧的结晶，也为后人留下了宝贵的精神财富。</w:t>
      </w:r>
    </w:p>
    <w:p w14:paraId="2F3742DC" w14:textId="77777777" w:rsidR="00497427" w:rsidRDefault="00497427">
      <w:pPr>
        <w:rPr>
          <w:rFonts w:hint="eastAsia"/>
        </w:rPr>
      </w:pPr>
    </w:p>
    <w:p w14:paraId="647043D2" w14:textId="77777777" w:rsidR="00497427" w:rsidRDefault="004974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AA7F5" w14:textId="760CCF0E" w:rsidR="00681182" w:rsidRDefault="00681182"/>
    <w:sectPr w:rsidR="00681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82"/>
    <w:rsid w:val="00497427"/>
    <w:rsid w:val="0068118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ADBE9-E584-4151-8591-C9F6F1D5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