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83D4" w14:textId="77777777" w:rsidR="00E06500" w:rsidRDefault="00E06500">
      <w:pPr>
        <w:rPr>
          <w:rFonts w:hint="eastAsia"/>
        </w:rPr>
      </w:pPr>
    </w:p>
    <w:p w14:paraId="73D2768A" w14:textId="77777777" w:rsidR="00E06500" w:rsidRDefault="00E06500">
      <w:pPr>
        <w:rPr>
          <w:rFonts w:hint="eastAsia"/>
        </w:rPr>
      </w:pPr>
      <w:r>
        <w:rPr>
          <w:rFonts w:hint="eastAsia"/>
        </w:rPr>
        <w:tab/>
        <w:t>吟的拼音字</w:t>
      </w:r>
    </w:p>
    <w:p w14:paraId="50B4BA81" w14:textId="77777777" w:rsidR="00E06500" w:rsidRDefault="00E06500">
      <w:pPr>
        <w:rPr>
          <w:rFonts w:hint="eastAsia"/>
        </w:rPr>
      </w:pPr>
    </w:p>
    <w:p w14:paraId="4F03FE21" w14:textId="77777777" w:rsidR="00E06500" w:rsidRDefault="00E06500">
      <w:pPr>
        <w:rPr>
          <w:rFonts w:hint="eastAsia"/>
        </w:rPr>
      </w:pPr>
    </w:p>
    <w:p w14:paraId="14D7F365" w14:textId="77777777" w:rsidR="00E06500" w:rsidRDefault="00E06500">
      <w:pPr>
        <w:rPr>
          <w:rFonts w:hint="eastAsia"/>
        </w:rPr>
      </w:pPr>
      <w:r>
        <w:rPr>
          <w:rFonts w:hint="eastAsia"/>
        </w:rPr>
        <w:tab/>
        <w:t>在汉语中，"吟"是一个非常具有文化底蕴的汉字。它不仅承载着丰富的历史内涵，而且在文学作品中扮演了重要的角色。"吟"的拼音是yín，属于第二声（阳平）。这个字的基本含义是指低声歌唱或诵读，带有一种悠扬、深沉的情感色彩。在中国古代，文人墨士常常通过吟诗来抒发自己的情感或者表达对自然美景的赞美。</w:t>
      </w:r>
    </w:p>
    <w:p w14:paraId="3183AE4A" w14:textId="77777777" w:rsidR="00E06500" w:rsidRDefault="00E06500">
      <w:pPr>
        <w:rPr>
          <w:rFonts w:hint="eastAsia"/>
        </w:rPr>
      </w:pPr>
    </w:p>
    <w:p w14:paraId="6AB6147B" w14:textId="77777777" w:rsidR="00E06500" w:rsidRDefault="00E06500">
      <w:pPr>
        <w:rPr>
          <w:rFonts w:hint="eastAsia"/>
        </w:rPr>
      </w:pPr>
    </w:p>
    <w:p w14:paraId="3DD62C1C" w14:textId="77777777" w:rsidR="00E06500" w:rsidRDefault="00E06500">
      <w:pPr>
        <w:rPr>
          <w:rFonts w:hint="eastAsia"/>
        </w:rPr>
      </w:pPr>
    </w:p>
    <w:p w14:paraId="74DC8D17" w14:textId="77777777" w:rsidR="00E06500" w:rsidRDefault="00E06500">
      <w:pPr>
        <w:rPr>
          <w:rFonts w:hint="eastAsia"/>
        </w:rPr>
      </w:pPr>
      <w:r>
        <w:rPr>
          <w:rFonts w:hint="eastAsia"/>
        </w:rPr>
        <w:tab/>
        <w:t>吟的文化背景</w:t>
      </w:r>
    </w:p>
    <w:p w14:paraId="2865690B" w14:textId="77777777" w:rsidR="00E06500" w:rsidRDefault="00E06500">
      <w:pPr>
        <w:rPr>
          <w:rFonts w:hint="eastAsia"/>
        </w:rPr>
      </w:pPr>
    </w:p>
    <w:p w14:paraId="0213A711" w14:textId="77777777" w:rsidR="00E06500" w:rsidRDefault="00E06500">
      <w:pPr>
        <w:rPr>
          <w:rFonts w:hint="eastAsia"/>
        </w:rPr>
      </w:pPr>
    </w:p>
    <w:p w14:paraId="1D5246C4" w14:textId="77777777" w:rsidR="00E06500" w:rsidRDefault="00E06500">
      <w:pPr>
        <w:rPr>
          <w:rFonts w:hint="eastAsia"/>
        </w:rPr>
      </w:pPr>
      <w:r>
        <w:rPr>
          <w:rFonts w:hint="eastAsia"/>
        </w:rPr>
        <w:tab/>
        <w:t>吟作为一种文化现象，在中国有着悠久的历史。早在先秦时期，《诗经》中的许多篇章就是以吟唱的形式流传下来的。随着时间的发展，到了唐宋时期，吟诗成为了文人间的一种风尚。唐代诗人如李白、杜甫等，他们的诗歌往往被后人用吟的方式来传诵，以此更好地传达作品中蕴含的情感与意境。这种传统一直延续到近现代，即便是在当今社会，仍有许多诗词爱好者会在特定场合下选择吟诵古诗词，以此缅怀过去、感受传统文化的魅力。</w:t>
      </w:r>
    </w:p>
    <w:p w14:paraId="37A70AC3" w14:textId="77777777" w:rsidR="00E06500" w:rsidRDefault="00E06500">
      <w:pPr>
        <w:rPr>
          <w:rFonts w:hint="eastAsia"/>
        </w:rPr>
      </w:pPr>
    </w:p>
    <w:p w14:paraId="2E8DF7F5" w14:textId="77777777" w:rsidR="00E06500" w:rsidRDefault="00E06500">
      <w:pPr>
        <w:rPr>
          <w:rFonts w:hint="eastAsia"/>
        </w:rPr>
      </w:pPr>
    </w:p>
    <w:p w14:paraId="7DE4A930" w14:textId="77777777" w:rsidR="00E06500" w:rsidRDefault="00E06500">
      <w:pPr>
        <w:rPr>
          <w:rFonts w:hint="eastAsia"/>
        </w:rPr>
      </w:pPr>
    </w:p>
    <w:p w14:paraId="3153E039" w14:textId="77777777" w:rsidR="00E06500" w:rsidRDefault="00E06500">
      <w:pPr>
        <w:rPr>
          <w:rFonts w:hint="eastAsia"/>
        </w:rPr>
      </w:pPr>
      <w:r>
        <w:rPr>
          <w:rFonts w:hint="eastAsia"/>
        </w:rPr>
        <w:tab/>
        <w:t>吟的艺术形式</w:t>
      </w:r>
    </w:p>
    <w:p w14:paraId="63A13B8F" w14:textId="77777777" w:rsidR="00E06500" w:rsidRDefault="00E06500">
      <w:pPr>
        <w:rPr>
          <w:rFonts w:hint="eastAsia"/>
        </w:rPr>
      </w:pPr>
    </w:p>
    <w:p w14:paraId="56D8D7D3" w14:textId="77777777" w:rsidR="00E06500" w:rsidRDefault="00E06500">
      <w:pPr>
        <w:rPr>
          <w:rFonts w:hint="eastAsia"/>
        </w:rPr>
      </w:pPr>
    </w:p>
    <w:p w14:paraId="7808F100" w14:textId="77777777" w:rsidR="00E06500" w:rsidRDefault="00E06500">
      <w:pPr>
        <w:rPr>
          <w:rFonts w:hint="eastAsia"/>
        </w:rPr>
      </w:pPr>
      <w:r>
        <w:rPr>
          <w:rFonts w:hint="eastAsia"/>
        </w:rPr>
        <w:tab/>
        <w:t>从艺术角度来看，吟不仅仅是一种简单的朗诵方式，更是一种将文字转化为声音的艺术表现形式。在吟的过程中，通过对语气、节奏以及音调等方面的巧妙运用，可以极大地增强文本的表现力，使得听者能够更加深刻地体会到作者想要传达的信息和情绪。在某些地方戏曲表演中也会见到“吟”的身影，比如京剧里的念白部分就包含了大量类似于吟的内容。这些都体现了“吟”作为一门独特艺术形式所具有的广泛影响力。</w:t>
      </w:r>
    </w:p>
    <w:p w14:paraId="0632A4E2" w14:textId="77777777" w:rsidR="00E06500" w:rsidRDefault="00E06500">
      <w:pPr>
        <w:rPr>
          <w:rFonts w:hint="eastAsia"/>
        </w:rPr>
      </w:pPr>
    </w:p>
    <w:p w14:paraId="022B07C7" w14:textId="77777777" w:rsidR="00E06500" w:rsidRDefault="00E06500">
      <w:pPr>
        <w:rPr>
          <w:rFonts w:hint="eastAsia"/>
        </w:rPr>
      </w:pPr>
    </w:p>
    <w:p w14:paraId="791A9513" w14:textId="77777777" w:rsidR="00E06500" w:rsidRDefault="00E06500">
      <w:pPr>
        <w:rPr>
          <w:rFonts w:hint="eastAsia"/>
        </w:rPr>
      </w:pPr>
    </w:p>
    <w:p w14:paraId="2B616A20" w14:textId="77777777" w:rsidR="00E06500" w:rsidRDefault="00E06500">
      <w:pPr>
        <w:rPr>
          <w:rFonts w:hint="eastAsia"/>
        </w:rPr>
      </w:pPr>
      <w:r>
        <w:rPr>
          <w:rFonts w:hint="eastAsia"/>
        </w:rPr>
        <w:tab/>
        <w:t>吟与现代社会</w:t>
      </w:r>
    </w:p>
    <w:p w14:paraId="1DCCC889" w14:textId="77777777" w:rsidR="00E06500" w:rsidRDefault="00E06500">
      <w:pPr>
        <w:rPr>
          <w:rFonts w:hint="eastAsia"/>
        </w:rPr>
      </w:pPr>
    </w:p>
    <w:p w14:paraId="36E22571" w14:textId="77777777" w:rsidR="00E06500" w:rsidRDefault="00E06500">
      <w:pPr>
        <w:rPr>
          <w:rFonts w:hint="eastAsia"/>
        </w:rPr>
      </w:pPr>
    </w:p>
    <w:p w14:paraId="6D5437D6" w14:textId="77777777" w:rsidR="00E06500" w:rsidRDefault="00E06500">
      <w:pPr>
        <w:rPr>
          <w:rFonts w:hint="eastAsia"/>
        </w:rPr>
      </w:pPr>
      <w:r>
        <w:rPr>
          <w:rFonts w:hint="eastAsia"/>
        </w:rPr>
        <w:tab/>
        <w:t>虽然随着时代变迁，“吟”的应用场景逐渐减少，但它并没有完全消失于人们的视野之外。相反，在一些致力于传承和发展中华优秀传统文化的活动中，“吟”依旧占据着不可替代的地位。例如，在学校教育方面，通过组织学生参与古典诗词吟诵比赛等活动，不仅可以提高他们对中国语言文化的兴趣，还能促进其审美情趣的培养；而在公共文化传播领域，则经常可以看到各种形式的“吟”活动，它们以新颖的方式重新诠释经典之作，让古老的艺术焕发出新的生机与活力。</w:t>
      </w:r>
    </w:p>
    <w:p w14:paraId="331EE7B8" w14:textId="77777777" w:rsidR="00E06500" w:rsidRDefault="00E06500">
      <w:pPr>
        <w:rPr>
          <w:rFonts w:hint="eastAsia"/>
        </w:rPr>
      </w:pPr>
    </w:p>
    <w:p w14:paraId="46170176" w14:textId="77777777" w:rsidR="00E06500" w:rsidRDefault="00E06500">
      <w:pPr>
        <w:rPr>
          <w:rFonts w:hint="eastAsia"/>
        </w:rPr>
      </w:pPr>
    </w:p>
    <w:p w14:paraId="40504185" w14:textId="77777777" w:rsidR="00E06500" w:rsidRDefault="00E06500">
      <w:pPr>
        <w:rPr>
          <w:rFonts w:hint="eastAsia"/>
        </w:rPr>
      </w:pPr>
    </w:p>
    <w:p w14:paraId="130A316E" w14:textId="77777777" w:rsidR="00E06500" w:rsidRDefault="00E06500">
      <w:pPr>
        <w:rPr>
          <w:rFonts w:hint="eastAsia"/>
        </w:rPr>
      </w:pPr>
      <w:r>
        <w:rPr>
          <w:rFonts w:hint="eastAsia"/>
        </w:rPr>
        <w:tab/>
        <w:t>最后的总结</w:t>
      </w:r>
    </w:p>
    <w:p w14:paraId="5132AE1E" w14:textId="77777777" w:rsidR="00E06500" w:rsidRDefault="00E06500">
      <w:pPr>
        <w:rPr>
          <w:rFonts w:hint="eastAsia"/>
        </w:rPr>
      </w:pPr>
    </w:p>
    <w:p w14:paraId="0344DDA0" w14:textId="77777777" w:rsidR="00E06500" w:rsidRDefault="00E06500">
      <w:pPr>
        <w:rPr>
          <w:rFonts w:hint="eastAsia"/>
        </w:rPr>
      </w:pPr>
    </w:p>
    <w:p w14:paraId="352E3A4F" w14:textId="77777777" w:rsidR="00E06500" w:rsidRDefault="00E06500">
      <w:pPr>
        <w:rPr>
          <w:rFonts w:hint="eastAsia"/>
        </w:rPr>
      </w:pPr>
      <w:r>
        <w:rPr>
          <w:rFonts w:hint="eastAsia"/>
        </w:rPr>
        <w:tab/>
        <w:t>“吟”不仅是连接古今文化的一座桥梁，也是展现汉语魅力的重要载体之一。无论是对于专业研究者还是普通大众而言，深入了解并学习如何正确地进行“吟”，都能够帮助我们更好地欣赏中国古代文学之美，并从中汲取精神养分。希望未来有更多人加入到保护与发展这项宝贵文化遗产的行列当中，共同守护好这份来自祖先的珍贵馈赠。</w:t>
      </w:r>
    </w:p>
    <w:p w14:paraId="447F0788" w14:textId="77777777" w:rsidR="00E06500" w:rsidRDefault="00E06500">
      <w:pPr>
        <w:rPr>
          <w:rFonts w:hint="eastAsia"/>
        </w:rPr>
      </w:pPr>
    </w:p>
    <w:p w14:paraId="2B682C5D" w14:textId="77777777" w:rsidR="00E06500" w:rsidRDefault="00E06500">
      <w:pPr>
        <w:rPr>
          <w:rFonts w:hint="eastAsia"/>
        </w:rPr>
      </w:pPr>
    </w:p>
    <w:p w14:paraId="3F77F73C" w14:textId="77777777" w:rsidR="00E06500" w:rsidRDefault="00E06500">
      <w:pPr>
        <w:rPr>
          <w:rFonts w:hint="eastAsia"/>
        </w:rPr>
      </w:pPr>
      <w:r>
        <w:rPr>
          <w:rFonts w:hint="eastAsia"/>
        </w:rPr>
        <w:t>本文是由每日文章网(2345lzwz.cn)为大家创作</w:t>
      </w:r>
    </w:p>
    <w:p w14:paraId="53122351" w14:textId="567AC8D8" w:rsidR="00C534AF" w:rsidRDefault="00C534AF"/>
    <w:sectPr w:rsidR="00C53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AF"/>
    <w:rsid w:val="00B55424"/>
    <w:rsid w:val="00C534AF"/>
    <w:rsid w:val="00E0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5488B-21D9-428F-AB6F-801DD706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4AF"/>
    <w:rPr>
      <w:rFonts w:cstheme="majorBidi"/>
      <w:color w:val="2F5496" w:themeColor="accent1" w:themeShade="BF"/>
      <w:sz w:val="28"/>
      <w:szCs w:val="28"/>
    </w:rPr>
  </w:style>
  <w:style w:type="character" w:customStyle="1" w:styleId="50">
    <w:name w:val="标题 5 字符"/>
    <w:basedOn w:val="a0"/>
    <w:link w:val="5"/>
    <w:uiPriority w:val="9"/>
    <w:semiHidden/>
    <w:rsid w:val="00C534AF"/>
    <w:rPr>
      <w:rFonts w:cstheme="majorBidi"/>
      <w:color w:val="2F5496" w:themeColor="accent1" w:themeShade="BF"/>
      <w:sz w:val="24"/>
    </w:rPr>
  </w:style>
  <w:style w:type="character" w:customStyle="1" w:styleId="60">
    <w:name w:val="标题 6 字符"/>
    <w:basedOn w:val="a0"/>
    <w:link w:val="6"/>
    <w:uiPriority w:val="9"/>
    <w:semiHidden/>
    <w:rsid w:val="00C534AF"/>
    <w:rPr>
      <w:rFonts w:cstheme="majorBidi"/>
      <w:b/>
      <w:bCs/>
      <w:color w:val="2F5496" w:themeColor="accent1" w:themeShade="BF"/>
    </w:rPr>
  </w:style>
  <w:style w:type="character" w:customStyle="1" w:styleId="70">
    <w:name w:val="标题 7 字符"/>
    <w:basedOn w:val="a0"/>
    <w:link w:val="7"/>
    <w:uiPriority w:val="9"/>
    <w:semiHidden/>
    <w:rsid w:val="00C534AF"/>
    <w:rPr>
      <w:rFonts w:cstheme="majorBidi"/>
      <w:b/>
      <w:bCs/>
      <w:color w:val="595959" w:themeColor="text1" w:themeTint="A6"/>
    </w:rPr>
  </w:style>
  <w:style w:type="character" w:customStyle="1" w:styleId="80">
    <w:name w:val="标题 8 字符"/>
    <w:basedOn w:val="a0"/>
    <w:link w:val="8"/>
    <w:uiPriority w:val="9"/>
    <w:semiHidden/>
    <w:rsid w:val="00C534AF"/>
    <w:rPr>
      <w:rFonts w:cstheme="majorBidi"/>
      <w:color w:val="595959" w:themeColor="text1" w:themeTint="A6"/>
    </w:rPr>
  </w:style>
  <w:style w:type="character" w:customStyle="1" w:styleId="90">
    <w:name w:val="标题 9 字符"/>
    <w:basedOn w:val="a0"/>
    <w:link w:val="9"/>
    <w:uiPriority w:val="9"/>
    <w:semiHidden/>
    <w:rsid w:val="00C534AF"/>
    <w:rPr>
      <w:rFonts w:eastAsiaTheme="majorEastAsia" w:cstheme="majorBidi"/>
      <w:color w:val="595959" w:themeColor="text1" w:themeTint="A6"/>
    </w:rPr>
  </w:style>
  <w:style w:type="paragraph" w:styleId="a3">
    <w:name w:val="Title"/>
    <w:basedOn w:val="a"/>
    <w:next w:val="a"/>
    <w:link w:val="a4"/>
    <w:uiPriority w:val="10"/>
    <w:qFormat/>
    <w:rsid w:val="00C53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4AF"/>
    <w:pPr>
      <w:spacing w:before="160"/>
      <w:jc w:val="center"/>
    </w:pPr>
    <w:rPr>
      <w:i/>
      <w:iCs/>
      <w:color w:val="404040" w:themeColor="text1" w:themeTint="BF"/>
    </w:rPr>
  </w:style>
  <w:style w:type="character" w:customStyle="1" w:styleId="a8">
    <w:name w:val="引用 字符"/>
    <w:basedOn w:val="a0"/>
    <w:link w:val="a7"/>
    <w:uiPriority w:val="29"/>
    <w:rsid w:val="00C534AF"/>
    <w:rPr>
      <w:i/>
      <w:iCs/>
      <w:color w:val="404040" w:themeColor="text1" w:themeTint="BF"/>
    </w:rPr>
  </w:style>
  <w:style w:type="paragraph" w:styleId="a9">
    <w:name w:val="List Paragraph"/>
    <w:basedOn w:val="a"/>
    <w:uiPriority w:val="34"/>
    <w:qFormat/>
    <w:rsid w:val="00C534AF"/>
    <w:pPr>
      <w:ind w:left="720"/>
      <w:contextualSpacing/>
    </w:pPr>
  </w:style>
  <w:style w:type="character" w:styleId="aa">
    <w:name w:val="Intense Emphasis"/>
    <w:basedOn w:val="a0"/>
    <w:uiPriority w:val="21"/>
    <w:qFormat/>
    <w:rsid w:val="00C534AF"/>
    <w:rPr>
      <w:i/>
      <w:iCs/>
      <w:color w:val="2F5496" w:themeColor="accent1" w:themeShade="BF"/>
    </w:rPr>
  </w:style>
  <w:style w:type="paragraph" w:styleId="ab">
    <w:name w:val="Intense Quote"/>
    <w:basedOn w:val="a"/>
    <w:next w:val="a"/>
    <w:link w:val="ac"/>
    <w:uiPriority w:val="30"/>
    <w:qFormat/>
    <w:rsid w:val="00C53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4AF"/>
    <w:rPr>
      <w:i/>
      <w:iCs/>
      <w:color w:val="2F5496" w:themeColor="accent1" w:themeShade="BF"/>
    </w:rPr>
  </w:style>
  <w:style w:type="character" w:styleId="ad">
    <w:name w:val="Intense Reference"/>
    <w:basedOn w:val="a0"/>
    <w:uiPriority w:val="32"/>
    <w:qFormat/>
    <w:rsid w:val="00C53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