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向情人问好的句子短句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语言是一种温暖的纽带，它能拉近彼此的距离，增进感情的深度。特别是在日常生活中，简单而温馨的问候，往往能让人感受到被爱的温暖。下面，我们分享一些简短却富有深意的问候语，它们能温暖心灵，打动男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一声“早安，宝贝”，就像清晨的阳光，照亮了一天的开始。这不仅仅是问候，更是对彼此情感的认同，让他知道你在意他的每一个清晨，愿意和他一起迎接新的一天。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有你真好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这句话简单却深刻，传达了你对他的珍视和感激。每当你说“有你真好”，他会感受到自己的存在对你来说是多么重要，增强了他的自信心和安全感。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想你了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在忙碌的生活中，偶尔发条短信说“想你了”，会让他感受到你对他的思念。这种直接而真诚的表达，能够触动他的心弦，拉近你们的距离。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吃了吗，亲爱的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关心对方的饮食，展现了你对他生活的关怀。“吃了吗，亲爱的”不仅是问候，更是一种温暖的提醒，让他觉得在这个世界上，有人在关心他，支持他。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你是我的阳光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这样的表达不仅甜蜜，更让他感受到自己在你心中的特殊地位。你将他比作阳光，意味着他为你的生活带来了光明和温暖，让他心里充满自豪感。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一起去散步吗？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邀请他一起去散步，不仅是一个问候，更是一个增进感情的机会。在轻松的氛围中，你们可以分享彼此的生活琐事，增进了解和亲密感。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晚安，梦里见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每天的结束，也是一种新的开始。说一句“晚安，梦里见”，让他在入睡前感受到你的温柔和牵挂。这种温暖的问候，会让他在夜晚更加安心。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有你在，真好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这句话简洁明了，直接表达了你对他的依赖和喜爱。让他知道，无论发生什么，有他在你身边都是一种幸福的体验，能进一步巩固你们的关系。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温暖的问候能够传达爱意，拉近彼此的心灵。通过这些简单却富有情感的短句，不仅能让你们的关系更加亲密，也能在平淡的生活中增添一些甜蜜的色彩。每一句问候，都是你心底最柔软的情感流露，愿你和你的情人都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