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古风淡雅网名的魅力</w:t>
      </w:r>
    </w:p>
    <w:p>
      <w:pPr>
        <w:rPr>
          <w:rFonts w:hint="eastAsia"/>
          <w:lang w:eastAsia="zh-CN"/>
        </w:rPr>
      </w:pPr>
      <w:r>
        <w:rPr>
          <w:rFonts w:hint="eastAsia"/>
          <w:lang w:eastAsia="zh-CN"/>
        </w:rPr>
        <w:t>在虚拟的网络世界中，古风淡雅的网名如一缕清风，拂过人心的湖面，带来宁静与优雅。这种风格的网名不仅反映了个人的独特气质，也融入了古代文化的精髓，使得每一个名字都蕴含着深厚的文化底蕴。</w:t>
      </w:r>
    </w:p>
    <w:p>
      <w:pPr>
        <w:rPr>
          <w:rFonts w:hint="eastAsia"/>
          <w:lang w:eastAsia="zh-CN"/>
        </w:rPr>
      </w:pPr>
    </w:p>
    <w:p>
      <w:pPr>
        <w:rPr>
          <w:rFonts w:hint="eastAsia"/>
          <w:lang w:eastAsia="zh-CN"/>
        </w:rPr>
      </w:pPr>
      <w:r>
        <w:rPr>
          <w:rFonts w:hint="eastAsia"/>
          <w:lang w:eastAsia="zh-CN"/>
        </w:rPr>
        <w:t>古风网名的起源与演变</w:t>
      </w:r>
    </w:p>
    <w:p>
      <w:pPr>
        <w:rPr>
          <w:rFonts w:hint="eastAsia"/>
          <w:lang w:eastAsia="zh-CN"/>
        </w:rPr>
      </w:pPr>
      <w:r>
        <w:rPr>
          <w:rFonts w:hint="eastAsia"/>
          <w:lang w:eastAsia="zh-CN"/>
        </w:rPr>
        <w:t>古风网名的兴起，源于对传统文化的追溯与重新诠释。现代网络用户在寻求个性化的也渴望通过古风网名来展现对古代诗词、历史以及美学的热爱。从最初的“醉梦兰亭”到如今的“青云韵影”，古风网名经历了不断的演变和丰富。</w:t>
      </w:r>
    </w:p>
    <w:p>
      <w:pPr>
        <w:rPr>
          <w:rFonts w:hint="eastAsia"/>
          <w:lang w:eastAsia="zh-CN"/>
        </w:rPr>
      </w:pPr>
    </w:p>
    <w:p>
      <w:pPr>
        <w:rPr>
          <w:rFonts w:hint="eastAsia"/>
          <w:lang w:eastAsia="zh-CN"/>
        </w:rPr>
      </w:pPr>
      <w:r>
        <w:rPr>
          <w:rFonts w:hint="eastAsia"/>
          <w:lang w:eastAsia="zh-CN"/>
        </w:rPr>
        <w:t>古风网名的组成要素</w:t>
      </w:r>
    </w:p>
    <w:p>
      <w:pPr>
        <w:rPr>
          <w:rFonts w:hint="eastAsia"/>
          <w:lang w:eastAsia="zh-CN"/>
        </w:rPr>
      </w:pPr>
      <w:r>
        <w:rPr>
          <w:rFonts w:hint="eastAsia"/>
          <w:lang w:eastAsia="zh-CN"/>
        </w:rPr>
        <w:t>古风网名通常由诗意的词汇和优雅的字句构成，这些名字往往取材于古典文学、诗词歌赋，或者借鉴古人名言。例如，“倾城水月”便以其诗意的构造和深远的寓意，体现出一种古典的美感。古风网名中的每一个字都像是镌刻在历史长河中的一颗明珠。</w:t>
      </w:r>
    </w:p>
    <w:p>
      <w:pPr>
        <w:rPr>
          <w:rFonts w:hint="eastAsia"/>
          <w:lang w:eastAsia="zh-CN"/>
        </w:rPr>
      </w:pPr>
    </w:p>
    <w:p>
      <w:pPr>
        <w:rPr>
          <w:rFonts w:hint="eastAsia"/>
          <w:lang w:eastAsia="zh-CN"/>
        </w:rPr>
      </w:pPr>
      <w:r>
        <w:rPr>
          <w:rFonts w:hint="eastAsia"/>
          <w:lang w:eastAsia="zh-CN"/>
        </w:rPr>
        <w:t>选择古风网名的技巧</w:t>
      </w:r>
    </w:p>
    <w:p>
      <w:pPr>
        <w:rPr>
          <w:rFonts w:hint="eastAsia"/>
          <w:lang w:eastAsia="zh-CN"/>
        </w:rPr>
      </w:pPr>
      <w:r>
        <w:rPr>
          <w:rFonts w:hint="eastAsia"/>
          <w:lang w:eastAsia="zh-CN"/>
        </w:rPr>
        <w:t>挑选一个古风网名时，首先要考虑个人的兴趣和气质。可以从古诗词中汲取灵感，或结合自己的名字、生活经历来创作。选择那些音韵和谐、含义美好的字词，将使网名更具魅力。比如，“晨露清寒”就不仅表达了早晨的清新气息，还带有一种淡淡的孤高之美。</w:t>
      </w:r>
    </w:p>
    <w:p>
      <w:pPr>
        <w:rPr>
          <w:rFonts w:hint="eastAsia"/>
          <w:lang w:eastAsia="zh-CN"/>
        </w:rPr>
      </w:pPr>
    </w:p>
    <w:p>
      <w:pPr>
        <w:rPr>
          <w:rFonts w:hint="eastAsia"/>
          <w:lang w:eastAsia="zh-CN"/>
        </w:rPr>
      </w:pPr>
      <w:r>
        <w:rPr>
          <w:rFonts w:hint="eastAsia"/>
          <w:lang w:eastAsia="zh-CN"/>
        </w:rPr>
        <w:t>古风网名的文化内涵</w:t>
      </w:r>
    </w:p>
    <w:p>
      <w:pPr>
        <w:rPr>
          <w:rFonts w:hint="eastAsia"/>
          <w:lang w:eastAsia="zh-CN"/>
        </w:rPr>
      </w:pPr>
      <w:r>
        <w:rPr>
          <w:rFonts w:hint="eastAsia"/>
          <w:lang w:eastAsia="zh-CN"/>
        </w:rPr>
        <w:t>古风网名承载着深厚的文化内涵，它们不仅是一种个人表达的方式，更是对古代文化的一种致敬。这些名字如同古代文人的雅号，不仅让人感受到古风的美感，还能引发对传统文化的进一步探究与欣赏。</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古风淡雅的网名是一种极具文化魅力的个人表达方式，它将传统文化的精髓与现代个性的追求相结合，营造出一种独特的美感。在现代社会中，选择一个古风网名，既是对自我个性的展现，也是对古代文化的一种珍视与传承。</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EC0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2024-10-15T15:17:23Z</dcterms:created>
  <cp:lastModifiedBy>Admin</cp:lastModifiedBy>
  <dcterms:modified xsi:type="dcterms:W3CDTF">2024-10-15T15:17:23Z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