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晨曦微露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晨曦轻纱，映照千山翠黛，天地间弥漫着淡淡的金光。薄雾在山间流转，宛如画卷初展，幽幽的清风轻拂过脸颊，带来一丝丝恬静与宁谧。晨光初照，恍若进入了一个梦幻的古韵世界，万物皆在这一刻苏醒。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暮雨潇潇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暮雨潇潇，细雨如丝，悄然落于青石板上，泛起阵阵涟漪。天空的墨云如墨染的帷幔，缓缓铺展，朦胧中透露出些许的忧伤。雨滴串串，滴落于古老的檀板上，奏响一曲悠远的愁歌，令人心生淡淡的惆怅。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夜月如水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夜月如水，银辉洒落，映照在静谧的湖面，宛如一片轻柔的锦缎。月光透过柳树的枝桠，洒下斑驳的光影，微风轻抚，带来阵阵花香。夜的宁静，如同一曲悠扬的古琴乐章，让人沉浸在这无尽的静谧之中。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桃花流水，红粉飞舞，轻飘在水面上，随着流水轻轻漂荡。春风拂面，带来阵阵桃花的芳香，仿佛置身于一幅美丽的画卷之中。桃花的绚烂，映衬着清澈的流水，宛如仙境一般，让人不禁心生向往。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古道西风，萧瑟漫行，苍茫的大地上只剩下飘零的落叶。风中传来阵阵古筝的余音，似乎在诉说着过往的繁华与沧桑。荒凉的古道上，岁月的痕迹悄然浮现，让人不禁感叹时光的无情与历史的悠远。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竹影摇曳，随风而舞，翠绿的竹林在月下显得格外幽静。竹叶轻轻颤动，发出沙沙的声音，仿佛在诉说着古老的传说。月光穿透竹林的缝隙，洒下斑驳的光影，使人不禁沉醉于这片宁静与美丽之中。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檀板轻声，悠然敲击，声声入耳，如同轻柔的絮语。檀板的声音在寂静的夜晚中回荡，仿佛在诉说古老的故事与诗意的情怀。每一下敲击，都是对时光的轻轻拨弄，让人感受到那份古风淡雅的悠然心境。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2024-10-15T15:17:22Z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