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ABAC" w14:textId="77777777" w:rsidR="002D2ECF" w:rsidRDefault="002D2ECF">
      <w:pPr>
        <w:rPr>
          <w:rFonts w:hint="eastAsia"/>
        </w:rPr>
      </w:pPr>
    </w:p>
    <w:p w14:paraId="06B0D380" w14:textId="77777777" w:rsidR="002D2ECF" w:rsidRDefault="002D2ECF">
      <w:pPr>
        <w:rPr>
          <w:rFonts w:hint="eastAsia"/>
        </w:rPr>
      </w:pPr>
      <w:r>
        <w:rPr>
          <w:rFonts w:hint="eastAsia"/>
        </w:rPr>
        <w:tab/>
        <w:t>取得的拼音怎么写</w:t>
      </w:r>
    </w:p>
    <w:p w14:paraId="6873CB64" w14:textId="77777777" w:rsidR="002D2ECF" w:rsidRDefault="002D2ECF">
      <w:pPr>
        <w:rPr>
          <w:rFonts w:hint="eastAsia"/>
        </w:rPr>
      </w:pPr>
    </w:p>
    <w:p w14:paraId="0CA60E50" w14:textId="77777777" w:rsidR="002D2ECF" w:rsidRDefault="002D2ECF">
      <w:pPr>
        <w:rPr>
          <w:rFonts w:hint="eastAsia"/>
        </w:rPr>
      </w:pPr>
    </w:p>
    <w:p w14:paraId="145DFFEA" w14:textId="77777777" w:rsidR="002D2ECF" w:rsidRDefault="002D2ECF">
      <w:pPr>
        <w:rPr>
          <w:rFonts w:hint="eastAsia"/>
        </w:rPr>
      </w:pPr>
      <w:r>
        <w:rPr>
          <w:rFonts w:hint="eastAsia"/>
        </w:rPr>
        <w:tab/>
        <w:t>在汉语中，拼音是一种用来标注汉字读音的工具，它对于学习中文、尤其是儿童和非母语者来说是极其重要的。拼音系统正式名称为《汉语拼音方案》，是1958年由中国政府公布的法定汉语拉丁字母拼写法。该方案采用26个拉丁字母（除了v）以及一些附加符号来表示汉字的发音。</w:t>
      </w:r>
    </w:p>
    <w:p w14:paraId="36CA0FE9" w14:textId="77777777" w:rsidR="002D2ECF" w:rsidRDefault="002D2ECF">
      <w:pPr>
        <w:rPr>
          <w:rFonts w:hint="eastAsia"/>
        </w:rPr>
      </w:pPr>
    </w:p>
    <w:p w14:paraId="725383DC" w14:textId="77777777" w:rsidR="002D2ECF" w:rsidRDefault="002D2ECF">
      <w:pPr>
        <w:rPr>
          <w:rFonts w:hint="eastAsia"/>
        </w:rPr>
      </w:pPr>
    </w:p>
    <w:p w14:paraId="721D871A" w14:textId="77777777" w:rsidR="002D2ECF" w:rsidRDefault="002D2ECF">
      <w:pPr>
        <w:rPr>
          <w:rFonts w:hint="eastAsia"/>
        </w:rPr>
      </w:pPr>
    </w:p>
    <w:p w14:paraId="114080B5" w14:textId="77777777" w:rsidR="002D2ECF" w:rsidRDefault="002D2ECF">
      <w:pPr>
        <w:rPr>
          <w:rFonts w:hint="eastAsia"/>
        </w:rPr>
      </w:pPr>
      <w:r>
        <w:rPr>
          <w:rFonts w:hint="eastAsia"/>
        </w:rPr>
        <w:tab/>
        <w:t>拼音的基本组成</w:t>
      </w:r>
    </w:p>
    <w:p w14:paraId="0D00C4BA" w14:textId="77777777" w:rsidR="002D2ECF" w:rsidRDefault="002D2ECF">
      <w:pPr>
        <w:rPr>
          <w:rFonts w:hint="eastAsia"/>
        </w:rPr>
      </w:pPr>
    </w:p>
    <w:p w14:paraId="04054557" w14:textId="77777777" w:rsidR="002D2ECF" w:rsidRDefault="002D2ECF">
      <w:pPr>
        <w:rPr>
          <w:rFonts w:hint="eastAsia"/>
        </w:rPr>
      </w:pPr>
    </w:p>
    <w:p w14:paraId="7AB8A91E" w14:textId="77777777" w:rsidR="002D2ECF" w:rsidRDefault="002D2ECF">
      <w:pPr>
        <w:rPr>
          <w:rFonts w:hint="eastAsia"/>
        </w:rPr>
      </w:pPr>
      <w:r>
        <w:rPr>
          <w:rFonts w:hint="eastAsia"/>
        </w:rPr>
        <w:tab/>
        <w:t>一个完整的拼音由声母、韵母和声调三部分构成。声母位于拼音的开头，通常是一个辅音或半元音，如b、p、m等；韵母则包含了一个或多个元音，有时候也会带有收尾的辅音，如a、o、e、i、u、ün等；声调则是通过不同的音高变化来区分意义，汉语普通话有四个基本声调和一个轻声。例如，“妈”（mā）、“麻”（má）、“马”（mǎ）、“骂”（mà），这四个字虽然声母和韵母相同，但因为声调不同，意思也完全不同。</w:t>
      </w:r>
    </w:p>
    <w:p w14:paraId="4CAC11C9" w14:textId="77777777" w:rsidR="002D2ECF" w:rsidRDefault="002D2ECF">
      <w:pPr>
        <w:rPr>
          <w:rFonts w:hint="eastAsia"/>
        </w:rPr>
      </w:pPr>
    </w:p>
    <w:p w14:paraId="45DE537B" w14:textId="77777777" w:rsidR="002D2ECF" w:rsidRDefault="002D2ECF">
      <w:pPr>
        <w:rPr>
          <w:rFonts w:hint="eastAsia"/>
        </w:rPr>
      </w:pPr>
    </w:p>
    <w:p w14:paraId="067A2270" w14:textId="77777777" w:rsidR="002D2ECF" w:rsidRDefault="002D2ECF">
      <w:pPr>
        <w:rPr>
          <w:rFonts w:hint="eastAsia"/>
        </w:rPr>
      </w:pPr>
    </w:p>
    <w:p w14:paraId="76D63C68" w14:textId="77777777" w:rsidR="002D2ECF" w:rsidRDefault="002D2ECF">
      <w:pPr>
        <w:rPr>
          <w:rFonts w:hint="eastAsia"/>
        </w:rPr>
      </w:pPr>
      <w:r>
        <w:rPr>
          <w:rFonts w:hint="eastAsia"/>
        </w:rPr>
        <w:tab/>
        <w:t>拼音的书写规则</w:t>
      </w:r>
    </w:p>
    <w:p w14:paraId="6D1D2A59" w14:textId="77777777" w:rsidR="002D2ECF" w:rsidRDefault="002D2ECF">
      <w:pPr>
        <w:rPr>
          <w:rFonts w:hint="eastAsia"/>
        </w:rPr>
      </w:pPr>
    </w:p>
    <w:p w14:paraId="617C29B2" w14:textId="77777777" w:rsidR="002D2ECF" w:rsidRDefault="002D2ECF">
      <w:pPr>
        <w:rPr>
          <w:rFonts w:hint="eastAsia"/>
        </w:rPr>
      </w:pPr>
    </w:p>
    <w:p w14:paraId="7ED0001B" w14:textId="77777777" w:rsidR="002D2ECF" w:rsidRDefault="002D2ECF">
      <w:pPr>
        <w:rPr>
          <w:rFonts w:hint="eastAsia"/>
        </w:rPr>
      </w:pPr>
      <w:r>
        <w:rPr>
          <w:rFonts w:hint="eastAsia"/>
        </w:rPr>
        <w:tab/>
        <w:t>在书写拼音时，有一些特定的规则需要遵守。当两个或更多个拼音连在一起时，通常会在每个词之间留有空格，而不会像英文那样将单词连接起来。声调可以以数字形式标记在拼音之后，也可以用调号直接标注在相应的元音上。比如，“你好”的拼音写作nǐ hǎo，或者ni3 hao3。当遇到ü这个字母时，如果前面的声母是j、q、x，则上面的两点会被省略，写作ju、qu、xu。</w:t>
      </w:r>
    </w:p>
    <w:p w14:paraId="16402454" w14:textId="77777777" w:rsidR="002D2ECF" w:rsidRDefault="002D2ECF">
      <w:pPr>
        <w:rPr>
          <w:rFonts w:hint="eastAsia"/>
        </w:rPr>
      </w:pPr>
    </w:p>
    <w:p w14:paraId="6633A7E5" w14:textId="77777777" w:rsidR="002D2ECF" w:rsidRDefault="002D2ECF">
      <w:pPr>
        <w:rPr>
          <w:rFonts w:hint="eastAsia"/>
        </w:rPr>
      </w:pPr>
    </w:p>
    <w:p w14:paraId="7A766882" w14:textId="77777777" w:rsidR="002D2ECF" w:rsidRDefault="002D2ECF">
      <w:pPr>
        <w:rPr>
          <w:rFonts w:hint="eastAsia"/>
        </w:rPr>
      </w:pPr>
    </w:p>
    <w:p w14:paraId="708454F2" w14:textId="77777777" w:rsidR="002D2ECF" w:rsidRDefault="002D2ECF">
      <w:pPr>
        <w:rPr>
          <w:rFonts w:hint="eastAsia"/>
        </w:rPr>
      </w:pPr>
      <w:r>
        <w:rPr>
          <w:rFonts w:hint="eastAsia"/>
        </w:rPr>
        <w:tab/>
        <w:t>拼音与汉字的关系</w:t>
      </w:r>
    </w:p>
    <w:p w14:paraId="00B42757" w14:textId="77777777" w:rsidR="002D2ECF" w:rsidRDefault="002D2ECF">
      <w:pPr>
        <w:rPr>
          <w:rFonts w:hint="eastAsia"/>
        </w:rPr>
      </w:pPr>
    </w:p>
    <w:p w14:paraId="69C7010E" w14:textId="77777777" w:rsidR="002D2ECF" w:rsidRDefault="002D2ECF">
      <w:pPr>
        <w:rPr>
          <w:rFonts w:hint="eastAsia"/>
        </w:rPr>
      </w:pPr>
    </w:p>
    <w:p w14:paraId="6165A333" w14:textId="77777777" w:rsidR="002D2ECF" w:rsidRDefault="002D2ECF">
      <w:pPr>
        <w:rPr>
          <w:rFonts w:hint="eastAsia"/>
        </w:rPr>
      </w:pPr>
      <w:r>
        <w:rPr>
          <w:rFonts w:hint="eastAsia"/>
        </w:rPr>
        <w:tab/>
        <w:t>值得注意的是，尽管拼音可以帮助我们了解汉字的发音，但它并不能完全代表汉字本身。因为汉语中存在大量的同音字，即发音相同但意义和写法不同的字。因此，在实际使用中，拼音往往只是辅助工具，真正理解和使用汉语还需要掌握汉字的具体形态及其文化背景。</w:t>
      </w:r>
    </w:p>
    <w:p w14:paraId="1B75E80C" w14:textId="77777777" w:rsidR="002D2ECF" w:rsidRDefault="002D2ECF">
      <w:pPr>
        <w:rPr>
          <w:rFonts w:hint="eastAsia"/>
        </w:rPr>
      </w:pPr>
    </w:p>
    <w:p w14:paraId="4C2017A7" w14:textId="77777777" w:rsidR="002D2ECF" w:rsidRDefault="002D2ECF">
      <w:pPr>
        <w:rPr>
          <w:rFonts w:hint="eastAsia"/>
        </w:rPr>
      </w:pPr>
    </w:p>
    <w:p w14:paraId="36C87678" w14:textId="77777777" w:rsidR="002D2ECF" w:rsidRDefault="002D2ECF">
      <w:pPr>
        <w:rPr>
          <w:rFonts w:hint="eastAsia"/>
        </w:rPr>
      </w:pPr>
    </w:p>
    <w:p w14:paraId="126F1DA9" w14:textId="77777777" w:rsidR="002D2ECF" w:rsidRDefault="002D2ECF">
      <w:pPr>
        <w:rPr>
          <w:rFonts w:hint="eastAsia"/>
        </w:rPr>
      </w:pPr>
      <w:r>
        <w:rPr>
          <w:rFonts w:hint="eastAsia"/>
        </w:rPr>
        <w:tab/>
        <w:t>拼音的应用场景</w:t>
      </w:r>
    </w:p>
    <w:p w14:paraId="40417E6D" w14:textId="77777777" w:rsidR="002D2ECF" w:rsidRDefault="002D2ECF">
      <w:pPr>
        <w:rPr>
          <w:rFonts w:hint="eastAsia"/>
        </w:rPr>
      </w:pPr>
    </w:p>
    <w:p w14:paraId="1A7C8BD8" w14:textId="77777777" w:rsidR="002D2ECF" w:rsidRDefault="002D2ECF">
      <w:pPr>
        <w:rPr>
          <w:rFonts w:hint="eastAsia"/>
        </w:rPr>
      </w:pPr>
    </w:p>
    <w:p w14:paraId="7BCCB369" w14:textId="77777777" w:rsidR="002D2ECF" w:rsidRDefault="002D2ECF">
      <w:pPr>
        <w:rPr>
          <w:rFonts w:hint="eastAsia"/>
        </w:rPr>
      </w:pPr>
      <w:r>
        <w:rPr>
          <w:rFonts w:hint="eastAsia"/>
        </w:rPr>
        <w:tab/>
        <w:t>拼音不仅用于教育领域帮助人们学习汉字发音，还广泛应用于计算机输入法、电话簿排序、地名和人名的罗马化等方面。对于海外华人社区和国际交流而言，正确书写拼音有助于保持语言的一致性和可理解性。掌握正确的拼音书写方法对任何人来说都是学习和运用汉语的重要一步。</w:t>
      </w:r>
    </w:p>
    <w:p w14:paraId="1A6312DF" w14:textId="77777777" w:rsidR="002D2ECF" w:rsidRDefault="002D2ECF">
      <w:pPr>
        <w:rPr>
          <w:rFonts w:hint="eastAsia"/>
        </w:rPr>
      </w:pPr>
    </w:p>
    <w:p w14:paraId="1E420B41" w14:textId="77777777" w:rsidR="002D2ECF" w:rsidRDefault="002D2ECF">
      <w:pPr>
        <w:rPr>
          <w:rFonts w:hint="eastAsia"/>
        </w:rPr>
      </w:pPr>
    </w:p>
    <w:p w14:paraId="04B3FD75" w14:textId="77777777" w:rsidR="002D2ECF" w:rsidRDefault="002D2ECF">
      <w:pPr>
        <w:rPr>
          <w:rFonts w:hint="eastAsia"/>
        </w:rPr>
      </w:pPr>
      <w:r>
        <w:rPr>
          <w:rFonts w:hint="eastAsia"/>
        </w:rPr>
        <w:t>本文是由每日文章网(2345lzwz.cn)为大家创作</w:t>
      </w:r>
    </w:p>
    <w:p w14:paraId="5923457E" w14:textId="66B68FB5" w:rsidR="00636F94" w:rsidRDefault="00636F94"/>
    <w:sectPr w:rsidR="00636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94"/>
    <w:rsid w:val="002C4F04"/>
    <w:rsid w:val="002D2ECF"/>
    <w:rsid w:val="0063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01346-AC88-45DC-9B92-77F77BDE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F94"/>
    <w:rPr>
      <w:rFonts w:cstheme="majorBidi"/>
      <w:color w:val="2F5496" w:themeColor="accent1" w:themeShade="BF"/>
      <w:sz w:val="28"/>
      <w:szCs w:val="28"/>
    </w:rPr>
  </w:style>
  <w:style w:type="character" w:customStyle="1" w:styleId="50">
    <w:name w:val="标题 5 字符"/>
    <w:basedOn w:val="a0"/>
    <w:link w:val="5"/>
    <w:uiPriority w:val="9"/>
    <w:semiHidden/>
    <w:rsid w:val="00636F94"/>
    <w:rPr>
      <w:rFonts w:cstheme="majorBidi"/>
      <w:color w:val="2F5496" w:themeColor="accent1" w:themeShade="BF"/>
      <w:sz w:val="24"/>
    </w:rPr>
  </w:style>
  <w:style w:type="character" w:customStyle="1" w:styleId="60">
    <w:name w:val="标题 6 字符"/>
    <w:basedOn w:val="a0"/>
    <w:link w:val="6"/>
    <w:uiPriority w:val="9"/>
    <w:semiHidden/>
    <w:rsid w:val="00636F94"/>
    <w:rPr>
      <w:rFonts w:cstheme="majorBidi"/>
      <w:b/>
      <w:bCs/>
      <w:color w:val="2F5496" w:themeColor="accent1" w:themeShade="BF"/>
    </w:rPr>
  </w:style>
  <w:style w:type="character" w:customStyle="1" w:styleId="70">
    <w:name w:val="标题 7 字符"/>
    <w:basedOn w:val="a0"/>
    <w:link w:val="7"/>
    <w:uiPriority w:val="9"/>
    <w:semiHidden/>
    <w:rsid w:val="00636F94"/>
    <w:rPr>
      <w:rFonts w:cstheme="majorBidi"/>
      <w:b/>
      <w:bCs/>
      <w:color w:val="595959" w:themeColor="text1" w:themeTint="A6"/>
    </w:rPr>
  </w:style>
  <w:style w:type="character" w:customStyle="1" w:styleId="80">
    <w:name w:val="标题 8 字符"/>
    <w:basedOn w:val="a0"/>
    <w:link w:val="8"/>
    <w:uiPriority w:val="9"/>
    <w:semiHidden/>
    <w:rsid w:val="00636F94"/>
    <w:rPr>
      <w:rFonts w:cstheme="majorBidi"/>
      <w:color w:val="595959" w:themeColor="text1" w:themeTint="A6"/>
    </w:rPr>
  </w:style>
  <w:style w:type="character" w:customStyle="1" w:styleId="90">
    <w:name w:val="标题 9 字符"/>
    <w:basedOn w:val="a0"/>
    <w:link w:val="9"/>
    <w:uiPriority w:val="9"/>
    <w:semiHidden/>
    <w:rsid w:val="00636F94"/>
    <w:rPr>
      <w:rFonts w:eastAsiaTheme="majorEastAsia" w:cstheme="majorBidi"/>
      <w:color w:val="595959" w:themeColor="text1" w:themeTint="A6"/>
    </w:rPr>
  </w:style>
  <w:style w:type="paragraph" w:styleId="a3">
    <w:name w:val="Title"/>
    <w:basedOn w:val="a"/>
    <w:next w:val="a"/>
    <w:link w:val="a4"/>
    <w:uiPriority w:val="10"/>
    <w:qFormat/>
    <w:rsid w:val="00636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F94"/>
    <w:pPr>
      <w:spacing w:before="160"/>
      <w:jc w:val="center"/>
    </w:pPr>
    <w:rPr>
      <w:i/>
      <w:iCs/>
      <w:color w:val="404040" w:themeColor="text1" w:themeTint="BF"/>
    </w:rPr>
  </w:style>
  <w:style w:type="character" w:customStyle="1" w:styleId="a8">
    <w:name w:val="引用 字符"/>
    <w:basedOn w:val="a0"/>
    <w:link w:val="a7"/>
    <w:uiPriority w:val="29"/>
    <w:rsid w:val="00636F94"/>
    <w:rPr>
      <w:i/>
      <w:iCs/>
      <w:color w:val="404040" w:themeColor="text1" w:themeTint="BF"/>
    </w:rPr>
  </w:style>
  <w:style w:type="paragraph" w:styleId="a9">
    <w:name w:val="List Paragraph"/>
    <w:basedOn w:val="a"/>
    <w:uiPriority w:val="34"/>
    <w:qFormat/>
    <w:rsid w:val="00636F94"/>
    <w:pPr>
      <w:ind w:left="720"/>
      <w:contextualSpacing/>
    </w:pPr>
  </w:style>
  <w:style w:type="character" w:styleId="aa">
    <w:name w:val="Intense Emphasis"/>
    <w:basedOn w:val="a0"/>
    <w:uiPriority w:val="21"/>
    <w:qFormat/>
    <w:rsid w:val="00636F94"/>
    <w:rPr>
      <w:i/>
      <w:iCs/>
      <w:color w:val="2F5496" w:themeColor="accent1" w:themeShade="BF"/>
    </w:rPr>
  </w:style>
  <w:style w:type="paragraph" w:styleId="ab">
    <w:name w:val="Intense Quote"/>
    <w:basedOn w:val="a"/>
    <w:next w:val="a"/>
    <w:link w:val="ac"/>
    <w:uiPriority w:val="30"/>
    <w:qFormat/>
    <w:rsid w:val="00636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F94"/>
    <w:rPr>
      <w:i/>
      <w:iCs/>
      <w:color w:val="2F5496" w:themeColor="accent1" w:themeShade="BF"/>
    </w:rPr>
  </w:style>
  <w:style w:type="character" w:styleId="ad">
    <w:name w:val="Intense Reference"/>
    <w:basedOn w:val="a0"/>
    <w:uiPriority w:val="32"/>
    <w:qFormat/>
    <w:rsid w:val="00636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