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39A96" w14:textId="77777777" w:rsidR="00C94824" w:rsidRDefault="00C94824">
      <w:pPr>
        <w:rPr>
          <w:rFonts w:hint="eastAsia"/>
        </w:rPr>
      </w:pPr>
    </w:p>
    <w:p w14:paraId="377F4516" w14:textId="77777777" w:rsidR="00C94824" w:rsidRDefault="00C94824">
      <w:pPr>
        <w:rPr>
          <w:rFonts w:hint="eastAsia"/>
        </w:rPr>
      </w:pPr>
      <w:r>
        <w:rPr>
          <w:rFonts w:hint="eastAsia"/>
        </w:rPr>
        <w:tab/>
        <w:t>Guang Ping（光屏）：定义与背景</w:t>
      </w:r>
    </w:p>
    <w:p w14:paraId="59D955E0" w14:textId="77777777" w:rsidR="00C94824" w:rsidRDefault="00C94824">
      <w:pPr>
        <w:rPr>
          <w:rFonts w:hint="eastAsia"/>
        </w:rPr>
      </w:pPr>
    </w:p>
    <w:p w14:paraId="4D323DDF" w14:textId="77777777" w:rsidR="00C94824" w:rsidRDefault="00C94824">
      <w:pPr>
        <w:rPr>
          <w:rFonts w:hint="eastAsia"/>
        </w:rPr>
      </w:pPr>
    </w:p>
    <w:p w14:paraId="0F55AF76" w14:textId="77777777" w:rsidR="00C94824" w:rsidRDefault="00C94824">
      <w:pPr>
        <w:rPr>
          <w:rFonts w:hint="eastAsia"/>
        </w:rPr>
      </w:pPr>
      <w:r>
        <w:rPr>
          <w:rFonts w:hint="eastAsia"/>
        </w:rPr>
        <w:tab/>
        <w:t>在科技日新月异的今天，"Guang Ping" 或 "光屏" 作为汉语中的术语，指的是能够显示图像、视频以及其他多媒体内容的一种设备或表面。随着信息技术的发展，光屏已经成为我们日常生活中不可或缺的一部分。从智能手机的小屏幕到电影院的巨幅荧幕，光屏无处不在，它们不仅改变了我们的娱乐方式，还深刻影响了信息传播和人机交互模式。</w:t>
      </w:r>
    </w:p>
    <w:p w14:paraId="5496693C" w14:textId="77777777" w:rsidR="00C94824" w:rsidRDefault="00C94824">
      <w:pPr>
        <w:rPr>
          <w:rFonts w:hint="eastAsia"/>
        </w:rPr>
      </w:pPr>
    </w:p>
    <w:p w14:paraId="7F4ACBF9" w14:textId="77777777" w:rsidR="00C94824" w:rsidRDefault="00C94824">
      <w:pPr>
        <w:rPr>
          <w:rFonts w:hint="eastAsia"/>
        </w:rPr>
      </w:pPr>
    </w:p>
    <w:p w14:paraId="14B4633F" w14:textId="77777777" w:rsidR="00C94824" w:rsidRDefault="00C94824">
      <w:pPr>
        <w:rPr>
          <w:rFonts w:hint="eastAsia"/>
        </w:rPr>
      </w:pPr>
    </w:p>
    <w:p w14:paraId="0B35E26C" w14:textId="77777777" w:rsidR="00C94824" w:rsidRDefault="00C94824">
      <w:pPr>
        <w:rPr>
          <w:rFonts w:hint="eastAsia"/>
        </w:rPr>
      </w:pPr>
      <w:r>
        <w:rPr>
          <w:rFonts w:hint="eastAsia"/>
        </w:rPr>
        <w:tab/>
        <w:t>光屏的技术演进</w:t>
      </w:r>
    </w:p>
    <w:p w14:paraId="6FE4F499" w14:textId="77777777" w:rsidR="00C94824" w:rsidRDefault="00C94824">
      <w:pPr>
        <w:rPr>
          <w:rFonts w:hint="eastAsia"/>
        </w:rPr>
      </w:pPr>
    </w:p>
    <w:p w14:paraId="3B08A0DF" w14:textId="77777777" w:rsidR="00C94824" w:rsidRDefault="00C94824">
      <w:pPr>
        <w:rPr>
          <w:rFonts w:hint="eastAsia"/>
        </w:rPr>
      </w:pPr>
    </w:p>
    <w:p w14:paraId="29535225" w14:textId="77777777" w:rsidR="00C94824" w:rsidRDefault="00C94824">
      <w:pPr>
        <w:rPr>
          <w:rFonts w:hint="eastAsia"/>
        </w:rPr>
      </w:pPr>
      <w:r>
        <w:rPr>
          <w:rFonts w:hint="eastAsia"/>
        </w:rPr>
        <w:tab/>
        <w:t>光屏技术经历了漫长的发展历程。早期的光屏主要基于阴极射线管(CRT)技术，这种技术虽然可以产生高质量的画面，但体积庞大且能耗较高。随着液晶显示器(LCD)和等离子体显示器(PDP)的出现，光屏变得更加轻薄，并且功耗更低。而今，有机发光二极管(OLED)以及微型LED等新兴显示技术更是将对比度、色彩还原度推向了新的高度，为用户提供了更加逼真、细腻的视觉体验。</w:t>
      </w:r>
    </w:p>
    <w:p w14:paraId="4C7DD413" w14:textId="77777777" w:rsidR="00C94824" w:rsidRDefault="00C94824">
      <w:pPr>
        <w:rPr>
          <w:rFonts w:hint="eastAsia"/>
        </w:rPr>
      </w:pPr>
    </w:p>
    <w:p w14:paraId="6430ED59" w14:textId="77777777" w:rsidR="00C94824" w:rsidRDefault="00C94824">
      <w:pPr>
        <w:rPr>
          <w:rFonts w:hint="eastAsia"/>
        </w:rPr>
      </w:pPr>
    </w:p>
    <w:p w14:paraId="7804F602" w14:textId="77777777" w:rsidR="00C94824" w:rsidRDefault="00C94824">
      <w:pPr>
        <w:rPr>
          <w:rFonts w:hint="eastAsia"/>
        </w:rPr>
      </w:pPr>
    </w:p>
    <w:p w14:paraId="57744258" w14:textId="77777777" w:rsidR="00C94824" w:rsidRDefault="00C94824">
      <w:pPr>
        <w:rPr>
          <w:rFonts w:hint="eastAsia"/>
        </w:rPr>
      </w:pPr>
      <w:r>
        <w:rPr>
          <w:rFonts w:hint="eastAsia"/>
        </w:rPr>
        <w:tab/>
        <w:t>光屏的应用领域</w:t>
      </w:r>
    </w:p>
    <w:p w14:paraId="1179C586" w14:textId="77777777" w:rsidR="00C94824" w:rsidRDefault="00C94824">
      <w:pPr>
        <w:rPr>
          <w:rFonts w:hint="eastAsia"/>
        </w:rPr>
      </w:pPr>
    </w:p>
    <w:p w14:paraId="706FC5E7" w14:textId="77777777" w:rsidR="00C94824" w:rsidRDefault="00C94824">
      <w:pPr>
        <w:rPr>
          <w:rFonts w:hint="eastAsia"/>
        </w:rPr>
      </w:pPr>
    </w:p>
    <w:p w14:paraId="1415A786" w14:textId="77777777" w:rsidR="00C94824" w:rsidRDefault="00C94824">
      <w:pPr>
        <w:rPr>
          <w:rFonts w:hint="eastAsia"/>
        </w:rPr>
      </w:pPr>
      <w:r>
        <w:rPr>
          <w:rFonts w:hint="eastAsia"/>
        </w:rPr>
        <w:tab/>
        <w:t>光屏广泛应用于各个行业。在消费电子领域，智能电视、平板电脑和移动电话都配备了各种类型的光屏；而在医疗成像方面，高分辨率的光屏帮助医生更准确地诊断病情。教育机构利用互动式白板来提高教学效率；商业环境中，数字标牌通过吸引人的视觉内容促进销售。在汽车工业中，仪表盘上的显示屏正逐渐取代传统的指针式仪表，提供更为直观的信息展示。</w:t>
      </w:r>
    </w:p>
    <w:p w14:paraId="312132BC" w14:textId="77777777" w:rsidR="00C94824" w:rsidRDefault="00C94824">
      <w:pPr>
        <w:rPr>
          <w:rFonts w:hint="eastAsia"/>
        </w:rPr>
      </w:pPr>
    </w:p>
    <w:p w14:paraId="7117148F" w14:textId="77777777" w:rsidR="00C94824" w:rsidRDefault="00C94824">
      <w:pPr>
        <w:rPr>
          <w:rFonts w:hint="eastAsia"/>
        </w:rPr>
      </w:pPr>
    </w:p>
    <w:p w14:paraId="5255A4BA" w14:textId="77777777" w:rsidR="00C94824" w:rsidRDefault="00C94824">
      <w:pPr>
        <w:rPr>
          <w:rFonts w:hint="eastAsia"/>
        </w:rPr>
      </w:pPr>
    </w:p>
    <w:p w14:paraId="4075DDE5" w14:textId="77777777" w:rsidR="00C94824" w:rsidRDefault="00C94824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7CD664A3" w14:textId="77777777" w:rsidR="00C94824" w:rsidRDefault="00C94824">
      <w:pPr>
        <w:rPr>
          <w:rFonts w:hint="eastAsia"/>
        </w:rPr>
      </w:pPr>
    </w:p>
    <w:p w14:paraId="6FC3C3C1" w14:textId="77777777" w:rsidR="00C94824" w:rsidRDefault="00C94824">
      <w:pPr>
        <w:rPr>
          <w:rFonts w:hint="eastAsia"/>
        </w:rPr>
      </w:pPr>
    </w:p>
    <w:p w14:paraId="747489DC" w14:textId="77777777" w:rsidR="00C94824" w:rsidRDefault="00C94824">
      <w:pPr>
        <w:rPr>
          <w:rFonts w:hint="eastAsia"/>
        </w:rPr>
      </w:pPr>
      <w:r>
        <w:rPr>
          <w:rFonts w:hint="eastAsia"/>
        </w:rPr>
        <w:tab/>
        <w:t>展望未来，光屏技术将继续向着更高分辨率、更低功耗和更大灵活性的方向发展。柔性屏幕已经开始商业化应用，使得穿戴设备和其他新型形态的产品成为可能。透明显示屏则开启了零售业和智能家居的新篇章，它可以在不影响视线的情况下提供重要信息。随着虚拟现实(VR)和增强现实(AR)技术的进步，光屏将不再局限于二维平面，而是拓展到三维空间，带来前所未有的沉浸式体验。</w:t>
      </w:r>
    </w:p>
    <w:p w14:paraId="7CF169AD" w14:textId="77777777" w:rsidR="00C94824" w:rsidRDefault="00C94824">
      <w:pPr>
        <w:rPr>
          <w:rFonts w:hint="eastAsia"/>
        </w:rPr>
      </w:pPr>
    </w:p>
    <w:p w14:paraId="6AA7EC16" w14:textId="77777777" w:rsidR="00C94824" w:rsidRDefault="00C94824">
      <w:pPr>
        <w:rPr>
          <w:rFonts w:hint="eastAsia"/>
        </w:rPr>
      </w:pPr>
    </w:p>
    <w:p w14:paraId="2265857D" w14:textId="77777777" w:rsidR="00C94824" w:rsidRDefault="00C94824">
      <w:pPr>
        <w:rPr>
          <w:rFonts w:hint="eastAsia"/>
        </w:rPr>
      </w:pPr>
    </w:p>
    <w:p w14:paraId="550CDD00" w14:textId="77777777" w:rsidR="00C94824" w:rsidRDefault="00C948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870153" w14:textId="77777777" w:rsidR="00C94824" w:rsidRDefault="00C94824">
      <w:pPr>
        <w:rPr>
          <w:rFonts w:hint="eastAsia"/>
        </w:rPr>
      </w:pPr>
    </w:p>
    <w:p w14:paraId="02E7D5A8" w14:textId="77777777" w:rsidR="00C94824" w:rsidRDefault="00C94824">
      <w:pPr>
        <w:rPr>
          <w:rFonts w:hint="eastAsia"/>
        </w:rPr>
      </w:pPr>
    </w:p>
    <w:p w14:paraId="3EA6C274" w14:textId="77777777" w:rsidR="00C94824" w:rsidRDefault="00C94824">
      <w:pPr>
        <w:rPr>
          <w:rFonts w:hint="eastAsia"/>
        </w:rPr>
      </w:pPr>
      <w:r>
        <w:rPr>
          <w:rFonts w:hint="eastAsia"/>
        </w:rPr>
        <w:tab/>
        <w:t>"光屏"不仅仅是一个简单的汉字组合，它代表着现代显示技术的核心成就。无论是过去还是现在，亦或是充满无限可能性的将来，光屏都在持续塑造着我们的生活方式和社会结构。随着科技的不断进步，我们可以期待光屏为我们带来的更多惊喜和变革。</w:t>
      </w:r>
    </w:p>
    <w:p w14:paraId="7AA2D7AF" w14:textId="77777777" w:rsidR="00C94824" w:rsidRDefault="00C94824">
      <w:pPr>
        <w:rPr>
          <w:rFonts w:hint="eastAsia"/>
        </w:rPr>
      </w:pPr>
    </w:p>
    <w:p w14:paraId="36E36320" w14:textId="77777777" w:rsidR="00C94824" w:rsidRDefault="00C94824">
      <w:pPr>
        <w:rPr>
          <w:rFonts w:hint="eastAsia"/>
        </w:rPr>
      </w:pPr>
    </w:p>
    <w:p w14:paraId="6526AD15" w14:textId="77777777" w:rsidR="00C94824" w:rsidRDefault="00C948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AD274D" w14:textId="4C5E9FD6" w:rsidR="00965FF0" w:rsidRDefault="00965FF0"/>
    <w:sectPr w:rsidR="00965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FF0"/>
    <w:rsid w:val="00965FF0"/>
    <w:rsid w:val="00C9482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0509F-3417-449F-8B81-23B23A74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