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8024E" w14:textId="77777777" w:rsidR="009C38A1" w:rsidRDefault="009C38A1">
      <w:pPr>
        <w:rPr>
          <w:rFonts w:hint="eastAsia"/>
        </w:rPr>
      </w:pPr>
      <w:r>
        <w:rPr>
          <w:rFonts w:hint="eastAsia"/>
        </w:rPr>
        <w:t>Yuán shì jīn zhāo dòu cǎo yíng de pīn yīn</w:t>
      </w:r>
    </w:p>
    <w:p w14:paraId="6B1E7EFD" w14:textId="77777777" w:rsidR="009C38A1" w:rsidRDefault="009C38A1">
      <w:pPr>
        <w:rPr>
          <w:rFonts w:hint="eastAsia"/>
        </w:rPr>
      </w:pPr>
      <w:r>
        <w:rPr>
          <w:rFonts w:hint="eastAsia"/>
        </w:rPr>
        <w:t>“元是今朝斗草赢”的拼音为 “Yuán shì jīn zhāo dòu cǎo yíng”。这句话出自古代中国的诗词，它描绘了人们在春天进行的一种传统游戏——斗草。斗草是一种古老的民间娱乐活动，尤其受到妇女和儿童的喜爱，通常在农历五月初五端午节前后举行。参与者会用各种花草相互比较、较量，以决出胜负。</w:t>
      </w:r>
    </w:p>
    <w:p w14:paraId="2B1ADC18" w14:textId="77777777" w:rsidR="009C38A1" w:rsidRDefault="009C38A1">
      <w:pPr>
        <w:rPr>
          <w:rFonts w:hint="eastAsia"/>
        </w:rPr>
      </w:pPr>
    </w:p>
    <w:p w14:paraId="2FAA5B38" w14:textId="77777777" w:rsidR="009C38A1" w:rsidRDefault="009C38A1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2EBA8BD3" w14:textId="77777777" w:rsidR="009C38A1" w:rsidRDefault="009C38A1">
      <w:pPr>
        <w:rPr>
          <w:rFonts w:hint="eastAsia"/>
        </w:rPr>
      </w:pPr>
      <w:r>
        <w:rPr>
          <w:rFonts w:hint="eastAsia"/>
        </w:rPr>
        <w:t>在中国悠久的历史长河中，斗草不仅仅是一个简单的游戏，它更承载着深厚的文化内涵和社会功能。作为一种社交活动，它促进了人与人之间的交流互动，增进了邻里间的和睦关系。从文化的角度来看，斗草反映了古人对自然的热爱以及他们细腻的生活情趣。斗草也是中国传统文化的一部分，体现了古人顺应四时、亲近自然的生活哲学。</w:t>
      </w:r>
    </w:p>
    <w:p w14:paraId="2E5C1A6B" w14:textId="77777777" w:rsidR="009C38A1" w:rsidRDefault="009C38A1">
      <w:pPr>
        <w:rPr>
          <w:rFonts w:hint="eastAsia"/>
        </w:rPr>
      </w:pPr>
    </w:p>
    <w:p w14:paraId="06E5FC20" w14:textId="77777777" w:rsidR="009C38A1" w:rsidRDefault="009C38A1">
      <w:pPr>
        <w:rPr>
          <w:rFonts w:hint="eastAsia"/>
        </w:rPr>
      </w:pPr>
      <w:r>
        <w:rPr>
          <w:rFonts w:hint="eastAsia"/>
        </w:rPr>
        <w:t>诗句中的意境</w:t>
      </w:r>
    </w:p>
    <w:p w14:paraId="41FEC077" w14:textId="77777777" w:rsidR="009C38A1" w:rsidRDefault="009C38A1">
      <w:pPr>
        <w:rPr>
          <w:rFonts w:hint="eastAsia"/>
        </w:rPr>
      </w:pPr>
      <w:r>
        <w:rPr>
          <w:rFonts w:hint="eastAsia"/>
        </w:rPr>
        <w:t>“元是今朝斗草赢”这句诗所描述的是，在一个阳光明媚的早晨，经过一番激烈的角逐之后，某位参与者终于赢得了斗草比赛的胜利。诗人通过这简短的一句话，生动地捕捉到了胜利者的喜悦之情，同时也让人联想到那个充满生机与活力的春日场景。诗中的“元”字在这里有开始的意思，意味着一个新的起点或者新的胜利的开端。</w:t>
      </w:r>
    </w:p>
    <w:p w14:paraId="258CB2E3" w14:textId="77777777" w:rsidR="009C38A1" w:rsidRDefault="009C38A1">
      <w:pPr>
        <w:rPr>
          <w:rFonts w:hint="eastAsia"/>
        </w:rPr>
      </w:pPr>
    </w:p>
    <w:p w14:paraId="18D26B90" w14:textId="77777777" w:rsidR="009C38A1" w:rsidRDefault="009C38A1">
      <w:pPr>
        <w:rPr>
          <w:rFonts w:hint="eastAsia"/>
        </w:rPr>
      </w:pPr>
      <w:r>
        <w:rPr>
          <w:rFonts w:hint="eastAsia"/>
        </w:rPr>
        <w:t>斗草活动的发展演变</w:t>
      </w:r>
    </w:p>
    <w:p w14:paraId="39F612B1" w14:textId="77777777" w:rsidR="009C38A1" w:rsidRDefault="009C38A1">
      <w:pPr>
        <w:rPr>
          <w:rFonts w:hint="eastAsia"/>
        </w:rPr>
      </w:pPr>
      <w:r>
        <w:rPr>
          <w:rFonts w:hint="eastAsia"/>
        </w:rPr>
        <w:t>随着时间的推移，斗草的形式也在不断变化和发展。起初，它可能只是简单地比较谁手中的草更长或更强韧，但后来逐渐加入了更多规则和趣味元素，比如以诗歌歌颂花草之美，或是将斗草与节日庆典相结合。到了现代，虽然传统的斗草活动已经不如过去那样流行，但在一些地区仍然保留着这一习俗，并且成为了传承和弘扬中华传统文化的重要方式之一。</w:t>
      </w:r>
    </w:p>
    <w:p w14:paraId="6A974A56" w14:textId="77777777" w:rsidR="009C38A1" w:rsidRDefault="009C38A1">
      <w:pPr>
        <w:rPr>
          <w:rFonts w:hint="eastAsia"/>
        </w:rPr>
      </w:pPr>
    </w:p>
    <w:p w14:paraId="615252BA" w14:textId="77777777" w:rsidR="009C38A1" w:rsidRDefault="009C38A1">
      <w:pPr>
        <w:rPr>
          <w:rFonts w:hint="eastAsia"/>
        </w:rPr>
      </w:pPr>
      <w:r>
        <w:rPr>
          <w:rFonts w:hint="eastAsia"/>
        </w:rPr>
        <w:t>最后的总结</w:t>
      </w:r>
    </w:p>
    <w:p w14:paraId="413410C1" w14:textId="77777777" w:rsidR="009C38A1" w:rsidRDefault="009C38A1">
      <w:pPr>
        <w:rPr>
          <w:rFonts w:hint="eastAsia"/>
        </w:rPr>
      </w:pPr>
      <w:r>
        <w:rPr>
          <w:rFonts w:hint="eastAsia"/>
        </w:rPr>
        <w:t>“元是今朝斗草赢”的拼音不仅是一串音符，它背后隐藏的是中华民族丰富的文化遗产和人们对美好生活的向往。通过了解这样的诗句及其所代表的传统活动，我们可以更加深入地理解中国古代社会的生活方式和价值观念，也能够感受到先辈们留给我们的宝贵精神财富。</w:t>
      </w:r>
    </w:p>
    <w:p w14:paraId="3FED508F" w14:textId="77777777" w:rsidR="009C38A1" w:rsidRDefault="009C38A1">
      <w:pPr>
        <w:rPr>
          <w:rFonts w:hint="eastAsia"/>
        </w:rPr>
      </w:pPr>
    </w:p>
    <w:p w14:paraId="24EB36C5" w14:textId="77777777" w:rsidR="009C38A1" w:rsidRDefault="009C38A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207F05E" w14:textId="0E38679A" w:rsidR="00224F3B" w:rsidRDefault="00224F3B"/>
    <w:sectPr w:rsidR="00224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3B"/>
    <w:rsid w:val="00224F3B"/>
    <w:rsid w:val="007F2201"/>
    <w:rsid w:val="009C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5354D-8221-4553-91C7-2588D4F6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F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F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F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F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F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F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F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F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F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F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F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F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F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F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F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F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F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F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F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F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F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F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F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2025-01-31T02:59:00Z</dcterms:created>
  <dcterms:modified xsi:type="dcterms:W3CDTF">2025-01-31T02:59:00Z</dcterms:modified>
</cp:coreProperties>
</file>