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FBB3" w14:textId="77777777" w:rsidR="002D756E" w:rsidRDefault="002D756E">
      <w:pPr>
        <w:rPr>
          <w:rFonts w:hint="eastAsia"/>
        </w:rPr>
      </w:pPr>
      <w:r>
        <w:rPr>
          <w:rFonts w:hint="eastAsia"/>
        </w:rPr>
        <w:t>sha cha的拼音</w:t>
      </w:r>
    </w:p>
    <w:p w14:paraId="03756C6C" w14:textId="77777777" w:rsidR="002D756E" w:rsidRDefault="002D756E">
      <w:pPr>
        <w:rPr>
          <w:rFonts w:hint="eastAsia"/>
        </w:rPr>
      </w:pPr>
      <w:r>
        <w:rPr>
          <w:rFonts w:hint="eastAsia"/>
        </w:rPr>
        <w:t>在深入探讨之前，需要澄清一个点。您所提供的标题“傻叉的拼音”包含了一个不恰当且不尊重人的词汇。因此，我们将以更正式和尊重的方式进行讨论，并采用正确的术语“sha cha的拼音”。在汉语中，“sha”（杀）和“cha”（叉）是两个独立的音节，它们各自代表不同的意义。拼音作为汉字的音译系统，对于学习中文的人来说是一个非常重要的工具。</w:t>
      </w:r>
    </w:p>
    <w:p w14:paraId="388D8FE5" w14:textId="77777777" w:rsidR="002D756E" w:rsidRDefault="002D756E">
      <w:pPr>
        <w:rPr>
          <w:rFonts w:hint="eastAsia"/>
        </w:rPr>
      </w:pPr>
    </w:p>
    <w:p w14:paraId="167328C5" w14:textId="77777777" w:rsidR="002D756E" w:rsidRDefault="002D756E">
      <w:pPr>
        <w:rPr>
          <w:rFonts w:hint="eastAsia"/>
        </w:rPr>
      </w:pPr>
      <w:r>
        <w:rPr>
          <w:rFonts w:hint="eastAsia"/>
        </w:rPr>
        <w:t>了解拼音：基础与重要性</w:t>
      </w:r>
    </w:p>
    <w:p w14:paraId="5003D265" w14:textId="77777777" w:rsidR="002D756E" w:rsidRDefault="002D756E">
      <w:pPr>
        <w:rPr>
          <w:rFonts w:hint="eastAsia"/>
        </w:rPr>
      </w:pPr>
      <w:r>
        <w:rPr>
          <w:rFonts w:hint="eastAsia"/>
        </w:rPr>
        <w:t>拼音是中华人民共和国官方发布的一种为汉字注音的拉丁字母拼写法。它不仅仅用于教育领域帮助孩子们学习标准发音，而且也广泛应用于计算机输入法、手机短信以及国际交流等场景。正确掌握拼音可以帮助人们更好地理解汉语的语言结构，提高沟通效率。</w:t>
      </w:r>
    </w:p>
    <w:p w14:paraId="6F6CF930" w14:textId="77777777" w:rsidR="002D756E" w:rsidRDefault="002D756E">
      <w:pPr>
        <w:rPr>
          <w:rFonts w:hint="eastAsia"/>
        </w:rPr>
      </w:pPr>
    </w:p>
    <w:p w14:paraId="24E6F8C7" w14:textId="77777777" w:rsidR="002D756E" w:rsidRDefault="002D756E">
      <w:pPr>
        <w:rPr>
          <w:rFonts w:hint="eastAsia"/>
        </w:rPr>
      </w:pPr>
      <w:r>
        <w:rPr>
          <w:rFonts w:hint="eastAsia"/>
        </w:rPr>
        <w:t>“sha”的发音指南</w:t>
      </w:r>
    </w:p>
    <w:p w14:paraId="5212E5FC" w14:textId="77777777" w:rsidR="002D756E" w:rsidRDefault="002D756E">
      <w:pPr>
        <w:rPr>
          <w:rFonts w:hint="eastAsia"/>
        </w:rPr>
      </w:pPr>
      <w:r>
        <w:rPr>
          <w:rFonts w:hint="eastAsia"/>
        </w:rPr>
        <w:t>“sha”这个音节通常被用来表示如“杀”这样的字。在发音时，舌尖轻触上颚前部，气流通过牙齿和嘴唇之间的缝隙发出声音。这是一个清辅音，意味着发声时不使用声带振动。为了准确地读出这个音，练习者应该尝试放松下巴并保持口腔适度张开。</w:t>
      </w:r>
    </w:p>
    <w:p w14:paraId="3FBED19C" w14:textId="77777777" w:rsidR="002D756E" w:rsidRDefault="002D756E">
      <w:pPr>
        <w:rPr>
          <w:rFonts w:hint="eastAsia"/>
        </w:rPr>
      </w:pPr>
    </w:p>
    <w:p w14:paraId="3401BE64" w14:textId="77777777" w:rsidR="002D756E" w:rsidRDefault="002D756E">
      <w:pPr>
        <w:rPr>
          <w:rFonts w:hint="eastAsia"/>
        </w:rPr>
      </w:pPr>
      <w:r>
        <w:rPr>
          <w:rFonts w:hint="eastAsia"/>
        </w:rPr>
        <w:t>“cha”的发音技巧</w:t>
      </w:r>
    </w:p>
    <w:p w14:paraId="62D56E47" w14:textId="77777777" w:rsidR="002D756E" w:rsidRDefault="002D756E">
      <w:pPr>
        <w:rPr>
          <w:rFonts w:hint="eastAsia"/>
        </w:rPr>
      </w:pPr>
      <w:r>
        <w:rPr>
          <w:rFonts w:hint="eastAsia"/>
        </w:rPr>
        <w:t>相比之下，“cha”则涉及到更多的唇齿运动。此音由两个部分组成：“ch”类似于英语中的“t?”，比如“church”一词的开头；而“a”则是一个开放元音，发音时嘴巴要充分打开，舌头平放于口腔底部。两者结合时，初学者可能会觉得有些困难，但经过反复练习后就能逐渐熟练。</w:t>
      </w:r>
    </w:p>
    <w:p w14:paraId="2E0D53A0" w14:textId="77777777" w:rsidR="002D756E" w:rsidRDefault="002D756E">
      <w:pPr>
        <w:rPr>
          <w:rFonts w:hint="eastAsia"/>
        </w:rPr>
      </w:pPr>
    </w:p>
    <w:p w14:paraId="5B3CE06B" w14:textId="77777777" w:rsidR="002D756E" w:rsidRDefault="002D756E">
      <w:pPr>
        <w:rPr>
          <w:rFonts w:hint="eastAsia"/>
        </w:rPr>
      </w:pPr>
      <w:r>
        <w:rPr>
          <w:rFonts w:hint="eastAsia"/>
        </w:rPr>
        <w:t>最后的总结：尊重语言文化</w:t>
      </w:r>
    </w:p>
    <w:p w14:paraId="7372055F" w14:textId="77777777" w:rsidR="002D756E" w:rsidRDefault="002D756E">
      <w:pPr>
        <w:rPr>
          <w:rFonts w:hint="eastAsia"/>
        </w:rPr>
      </w:pPr>
      <w:r>
        <w:rPr>
          <w:rFonts w:hint="eastAsia"/>
        </w:rPr>
        <w:t>我们要强调的是，在任何情况下都应该尊重他人的文化和语言。使用恰当得体的词汇不仅体现了个人修养，也有利于建立和谐的社会关系。希望每位读者都能够从这篇文章中学到一些关于汉语拼音的知识，并在未来的学习或交流过程中加以运用。请记得避免使用那些可能引起误解或冒犯他人的词语。</w:t>
      </w:r>
    </w:p>
    <w:p w14:paraId="0A4ECCB3" w14:textId="77777777" w:rsidR="002D756E" w:rsidRDefault="002D756E">
      <w:pPr>
        <w:rPr>
          <w:rFonts w:hint="eastAsia"/>
        </w:rPr>
      </w:pPr>
    </w:p>
    <w:p w14:paraId="4EDFC047" w14:textId="77777777" w:rsidR="002D756E" w:rsidRDefault="002D756E">
      <w:pPr>
        <w:rPr>
          <w:rFonts w:hint="eastAsia"/>
        </w:rPr>
      </w:pPr>
      <w:r>
        <w:rPr>
          <w:rFonts w:hint="eastAsia"/>
        </w:rPr>
        <w:t>本文是由每日文章网(2345lzwz.cn)为大家创作</w:t>
      </w:r>
    </w:p>
    <w:p w14:paraId="31203215" w14:textId="0C0FA2A8" w:rsidR="00A816C1" w:rsidRDefault="00A816C1"/>
    <w:sectPr w:rsidR="00A81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C1"/>
    <w:rsid w:val="002D756E"/>
    <w:rsid w:val="00866415"/>
    <w:rsid w:val="00A8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32776-AF93-4B1F-9CC1-0581276C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6C1"/>
    <w:rPr>
      <w:rFonts w:cstheme="majorBidi"/>
      <w:color w:val="2F5496" w:themeColor="accent1" w:themeShade="BF"/>
      <w:sz w:val="28"/>
      <w:szCs w:val="28"/>
    </w:rPr>
  </w:style>
  <w:style w:type="character" w:customStyle="1" w:styleId="50">
    <w:name w:val="标题 5 字符"/>
    <w:basedOn w:val="a0"/>
    <w:link w:val="5"/>
    <w:uiPriority w:val="9"/>
    <w:semiHidden/>
    <w:rsid w:val="00A816C1"/>
    <w:rPr>
      <w:rFonts w:cstheme="majorBidi"/>
      <w:color w:val="2F5496" w:themeColor="accent1" w:themeShade="BF"/>
      <w:sz w:val="24"/>
    </w:rPr>
  </w:style>
  <w:style w:type="character" w:customStyle="1" w:styleId="60">
    <w:name w:val="标题 6 字符"/>
    <w:basedOn w:val="a0"/>
    <w:link w:val="6"/>
    <w:uiPriority w:val="9"/>
    <w:semiHidden/>
    <w:rsid w:val="00A816C1"/>
    <w:rPr>
      <w:rFonts w:cstheme="majorBidi"/>
      <w:b/>
      <w:bCs/>
      <w:color w:val="2F5496" w:themeColor="accent1" w:themeShade="BF"/>
    </w:rPr>
  </w:style>
  <w:style w:type="character" w:customStyle="1" w:styleId="70">
    <w:name w:val="标题 7 字符"/>
    <w:basedOn w:val="a0"/>
    <w:link w:val="7"/>
    <w:uiPriority w:val="9"/>
    <w:semiHidden/>
    <w:rsid w:val="00A816C1"/>
    <w:rPr>
      <w:rFonts w:cstheme="majorBidi"/>
      <w:b/>
      <w:bCs/>
      <w:color w:val="595959" w:themeColor="text1" w:themeTint="A6"/>
    </w:rPr>
  </w:style>
  <w:style w:type="character" w:customStyle="1" w:styleId="80">
    <w:name w:val="标题 8 字符"/>
    <w:basedOn w:val="a0"/>
    <w:link w:val="8"/>
    <w:uiPriority w:val="9"/>
    <w:semiHidden/>
    <w:rsid w:val="00A816C1"/>
    <w:rPr>
      <w:rFonts w:cstheme="majorBidi"/>
      <w:color w:val="595959" w:themeColor="text1" w:themeTint="A6"/>
    </w:rPr>
  </w:style>
  <w:style w:type="character" w:customStyle="1" w:styleId="90">
    <w:name w:val="标题 9 字符"/>
    <w:basedOn w:val="a0"/>
    <w:link w:val="9"/>
    <w:uiPriority w:val="9"/>
    <w:semiHidden/>
    <w:rsid w:val="00A816C1"/>
    <w:rPr>
      <w:rFonts w:eastAsiaTheme="majorEastAsia" w:cstheme="majorBidi"/>
      <w:color w:val="595959" w:themeColor="text1" w:themeTint="A6"/>
    </w:rPr>
  </w:style>
  <w:style w:type="paragraph" w:styleId="a3">
    <w:name w:val="Title"/>
    <w:basedOn w:val="a"/>
    <w:next w:val="a"/>
    <w:link w:val="a4"/>
    <w:uiPriority w:val="10"/>
    <w:qFormat/>
    <w:rsid w:val="00A81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6C1"/>
    <w:pPr>
      <w:spacing w:before="160"/>
      <w:jc w:val="center"/>
    </w:pPr>
    <w:rPr>
      <w:i/>
      <w:iCs/>
      <w:color w:val="404040" w:themeColor="text1" w:themeTint="BF"/>
    </w:rPr>
  </w:style>
  <w:style w:type="character" w:customStyle="1" w:styleId="a8">
    <w:name w:val="引用 字符"/>
    <w:basedOn w:val="a0"/>
    <w:link w:val="a7"/>
    <w:uiPriority w:val="29"/>
    <w:rsid w:val="00A816C1"/>
    <w:rPr>
      <w:i/>
      <w:iCs/>
      <w:color w:val="404040" w:themeColor="text1" w:themeTint="BF"/>
    </w:rPr>
  </w:style>
  <w:style w:type="paragraph" w:styleId="a9">
    <w:name w:val="List Paragraph"/>
    <w:basedOn w:val="a"/>
    <w:uiPriority w:val="34"/>
    <w:qFormat/>
    <w:rsid w:val="00A816C1"/>
    <w:pPr>
      <w:ind w:left="720"/>
      <w:contextualSpacing/>
    </w:pPr>
  </w:style>
  <w:style w:type="character" w:styleId="aa">
    <w:name w:val="Intense Emphasis"/>
    <w:basedOn w:val="a0"/>
    <w:uiPriority w:val="21"/>
    <w:qFormat/>
    <w:rsid w:val="00A816C1"/>
    <w:rPr>
      <w:i/>
      <w:iCs/>
      <w:color w:val="2F5496" w:themeColor="accent1" w:themeShade="BF"/>
    </w:rPr>
  </w:style>
  <w:style w:type="paragraph" w:styleId="ab">
    <w:name w:val="Intense Quote"/>
    <w:basedOn w:val="a"/>
    <w:next w:val="a"/>
    <w:link w:val="ac"/>
    <w:uiPriority w:val="30"/>
    <w:qFormat/>
    <w:rsid w:val="00A81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6C1"/>
    <w:rPr>
      <w:i/>
      <w:iCs/>
      <w:color w:val="2F5496" w:themeColor="accent1" w:themeShade="BF"/>
    </w:rPr>
  </w:style>
  <w:style w:type="character" w:styleId="ad">
    <w:name w:val="Intense Reference"/>
    <w:basedOn w:val="a0"/>
    <w:uiPriority w:val="32"/>
    <w:qFormat/>
    <w:rsid w:val="00A81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