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5979" w14:textId="77777777" w:rsidR="00327E09" w:rsidRDefault="00327E09">
      <w:pPr>
        <w:rPr>
          <w:rFonts w:hint="eastAsia"/>
        </w:rPr>
      </w:pPr>
      <w:r>
        <w:rPr>
          <w:rFonts w:hint="eastAsia"/>
        </w:rPr>
        <w:t>值班人员的拼音怎么写</w:t>
      </w:r>
    </w:p>
    <w:p w14:paraId="25007E21" w14:textId="77777777" w:rsidR="00327E09" w:rsidRDefault="00327E09">
      <w:pPr>
        <w:rPr>
          <w:rFonts w:hint="eastAsia"/>
        </w:rPr>
      </w:pPr>
      <w:r>
        <w:rPr>
          <w:rFonts w:hint="eastAsia"/>
        </w:rPr>
        <w:t>在汉语拼音系统中，“值班人员”这四个汉字的拼音分别是：“zhi2 ban1 ren2 yuan2”。其中，数字代表了每个字的声调。具体来说，“值”是第二声（上声），表示音调从低到高再降；“班”是一声（阴平），意味着音调保持平稳；“人”是第二声（上声），与“值”的声调相同；“员”也是第二声（上声）。因此，当我们要书写“值班人员”的拼音时，完整的表达方式应该是：“zhí bān rén yuán”。这样的标注方法有助于学习汉语的人正确发音。</w:t>
      </w:r>
    </w:p>
    <w:p w14:paraId="7EC71F5C" w14:textId="77777777" w:rsidR="00327E09" w:rsidRDefault="00327E09">
      <w:pPr>
        <w:rPr>
          <w:rFonts w:hint="eastAsia"/>
        </w:rPr>
      </w:pPr>
    </w:p>
    <w:p w14:paraId="1ACDA96D" w14:textId="77777777" w:rsidR="00327E09" w:rsidRDefault="00327E09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6B303518" w14:textId="77777777" w:rsidR="00327E09" w:rsidRDefault="00327E09">
      <w:pPr>
        <w:rPr>
          <w:rFonts w:hint="eastAsia"/>
        </w:rPr>
      </w:pPr>
      <w:r>
        <w:rPr>
          <w:rFonts w:hint="eastAsia"/>
        </w:rPr>
        <w:t>汉语拼音是中华人民共和国官方发布的拉丁字母拼写方案，用于标注普通话的读音。它不仅是中国儿童学习汉字发音的重要工具，而且对于外国友人和海外华人学习中文同样不可或缺。汉语拼音的创立极大地促进了汉语教学的发展，使得汉语的学习变得更加直观和便捷。在国际交流日益频繁的今天，汉语拼音也成为了外国人识别、记忆中国地名、人名以及文化术语的有效手段。</w:t>
      </w:r>
    </w:p>
    <w:p w14:paraId="31B68500" w14:textId="77777777" w:rsidR="00327E09" w:rsidRDefault="00327E09">
      <w:pPr>
        <w:rPr>
          <w:rFonts w:hint="eastAsia"/>
        </w:rPr>
      </w:pPr>
    </w:p>
    <w:p w14:paraId="5840064A" w14:textId="77777777" w:rsidR="00327E09" w:rsidRDefault="00327E09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56B05294" w14:textId="77777777" w:rsidR="00327E09" w:rsidRDefault="00327E09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普通话中有四个基本声调加上轻声，共计五种变化。正确的声调使用对于准确传达意思至关重要。例如，“妈”、“麻”、“马”、“骂”这四个字虽然都是由“mā、má、mǎ、mà”构成，但因为声调的不同，其意义也截然不同。因此，学习如何正确地标注和发出这些声调，对于掌握流利的汉语交流能力非常重要。</w:t>
      </w:r>
    </w:p>
    <w:p w14:paraId="192C0795" w14:textId="77777777" w:rsidR="00327E09" w:rsidRDefault="00327E09">
      <w:pPr>
        <w:rPr>
          <w:rFonts w:hint="eastAsia"/>
        </w:rPr>
      </w:pPr>
    </w:p>
    <w:p w14:paraId="275F1916" w14:textId="77777777" w:rsidR="00327E09" w:rsidRDefault="00327E09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6EAF2B62" w14:textId="77777777" w:rsidR="00327E09" w:rsidRDefault="00327E09">
      <w:pPr>
        <w:rPr>
          <w:rFonts w:hint="eastAsia"/>
        </w:rPr>
      </w:pPr>
      <w:r>
        <w:rPr>
          <w:rFonts w:hint="eastAsia"/>
        </w:rPr>
        <w:t>除了教育领域外，汉语拼音还在许多其他场合得到广泛应用。比如，在计算机输入法中，用户可以通过拼音快速打出想要的汉字；在电话簿或索引目录里，拼音可以帮助人们更快地找到所需的信息；在对外交流中，汉语拼音让非汉语母语者能够更轻松地拼读出中国人的名字和地点。随着全球化进程的加快，越来越多的中国企业在海外设立分支机构，汉语拼音也成为了国际商务沟通中的桥梁之一。</w:t>
      </w:r>
    </w:p>
    <w:p w14:paraId="5CC745D3" w14:textId="77777777" w:rsidR="00327E09" w:rsidRDefault="00327E09">
      <w:pPr>
        <w:rPr>
          <w:rFonts w:hint="eastAsia"/>
        </w:rPr>
      </w:pPr>
    </w:p>
    <w:p w14:paraId="06DF088B" w14:textId="77777777" w:rsidR="00327E09" w:rsidRDefault="00327E09">
      <w:pPr>
        <w:rPr>
          <w:rFonts w:hint="eastAsia"/>
        </w:rPr>
      </w:pPr>
      <w:r>
        <w:rPr>
          <w:rFonts w:hint="eastAsia"/>
        </w:rPr>
        <w:t>最后的总结</w:t>
      </w:r>
    </w:p>
    <w:p w14:paraId="7524E400" w14:textId="77777777" w:rsidR="00327E09" w:rsidRDefault="00327E09">
      <w:pPr>
        <w:rPr>
          <w:rFonts w:hint="eastAsia"/>
        </w:rPr>
      </w:pPr>
      <w:r>
        <w:rPr>
          <w:rFonts w:hint="eastAsia"/>
        </w:rPr>
        <w:t>“值班人员”的拼音写作“zhí bān rén yuán”，而汉语拼音作为一套科学的语音符号体系，无论是在国内还是国外都有着不可替代的作用。它不仅帮助我们更好地理解并学习汉语，同时也促进了文化的传播与交流。通过不断地练习和应用，我们可以更加熟练地运用汉语拼音，提高我们的语言技能，并加深对中华文化的认识。</w:t>
      </w:r>
    </w:p>
    <w:p w14:paraId="2B4FEC4C" w14:textId="77777777" w:rsidR="00327E09" w:rsidRDefault="00327E09">
      <w:pPr>
        <w:rPr>
          <w:rFonts w:hint="eastAsia"/>
        </w:rPr>
      </w:pPr>
    </w:p>
    <w:p w14:paraId="20644011" w14:textId="77777777" w:rsidR="00327E09" w:rsidRDefault="00327E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869C9F" w14:textId="3428E84A" w:rsidR="004C6BE6" w:rsidRDefault="004C6BE6"/>
    <w:sectPr w:rsidR="004C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E6"/>
    <w:rsid w:val="00327E09"/>
    <w:rsid w:val="004C6BE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45564-E5E4-4873-BA92-E88BD317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