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66FA" w14:textId="77777777" w:rsidR="009672AC" w:rsidRDefault="009672AC">
      <w:pPr>
        <w:rPr>
          <w:rFonts w:hint="eastAsia"/>
        </w:rPr>
      </w:pPr>
      <w:r>
        <w:rPr>
          <w:rFonts w:hint="eastAsia"/>
        </w:rPr>
        <w:t>余姓的拼音是什么</w:t>
      </w:r>
    </w:p>
    <w:p w14:paraId="1A96C121" w14:textId="77777777" w:rsidR="009672AC" w:rsidRDefault="009672AC">
      <w:pPr>
        <w:rPr>
          <w:rFonts w:hint="eastAsia"/>
        </w:rPr>
      </w:pPr>
      <w:r>
        <w:rPr>
          <w:rFonts w:hint="eastAsia"/>
        </w:rPr>
        <w:t>在汉语拼音系统中，余姓的拼音是 "Yu"。这个简单的音节背后，承载着深厚的历史文化和家族传承。作为中国最常见的姓氏之一，“余”不仅仅是一个符号，它连接着无数代人的记忆和故事。让我们一同深入了解余姓的历史渊源、分布情况及其文化意义。</w:t>
      </w:r>
    </w:p>
    <w:p w14:paraId="3A3F2825" w14:textId="77777777" w:rsidR="009672AC" w:rsidRDefault="009672AC">
      <w:pPr>
        <w:rPr>
          <w:rFonts w:hint="eastAsia"/>
        </w:rPr>
      </w:pPr>
    </w:p>
    <w:p w14:paraId="5FE87491" w14:textId="77777777" w:rsidR="009672AC" w:rsidRDefault="009672AC">
      <w:pPr>
        <w:rPr>
          <w:rFonts w:hint="eastAsia"/>
        </w:rPr>
      </w:pPr>
      <w:r>
        <w:rPr>
          <w:rFonts w:hint="eastAsia"/>
        </w:rPr>
        <w:t>余姓的历史渊源</w:t>
      </w:r>
    </w:p>
    <w:p w14:paraId="3932AD5E" w14:textId="77777777" w:rsidR="009672AC" w:rsidRDefault="009672AC">
      <w:pPr>
        <w:rPr>
          <w:rFonts w:hint="eastAsia"/>
        </w:rPr>
      </w:pPr>
      <w:r>
        <w:rPr>
          <w:rFonts w:hint="eastAsia"/>
        </w:rPr>
        <w:t>余姓有着悠久的历史，可以追溯到数千年前。根据历史文献记载，最早的余姓起源可与周朝时期联系起来。当时，周武王分封诸侯，其中一支被封于余国（今河南信阳一带），其后代遂以国为姓。也有说法认为余姓源于春秋时期的楚国大夫余祭，他的子孙后代便以“余”为姓。随着时间的推移，余姓逐渐传播开来，在不同的朝代和地区形成了许多支派。</w:t>
      </w:r>
    </w:p>
    <w:p w14:paraId="588E085E" w14:textId="77777777" w:rsidR="009672AC" w:rsidRDefault="009672AC">
      <w:pPr>
        <w:rPr>
          <w:rFonts w:hint="eastAsia"/>
        </w:rPr>
      </w:pPr>
    </w:p>
    <w:p w14:paraId="4EAB390A" w14:textId="77777777" w:rsidR="009672AC" w:rsidRDefault="009672AC">
      <w:pPr>
        <w:rPr>
          <w:rFonts w:hint="eastAsia"/>
        </w:rPr>
      </w:pPr>
      <w:r>
        <w:rPr>
          <w:rFonts w:hint="eastAsia"/>
        </w:rPr>
        <w:t>余姓的文化象征</w:t>
      </w:r>
    </w:p>
    <w:p w14:paraId="453B27B0" w14:textId="77777777" w:rsidR="009672AC" w:rsidRDefault="009672AC">
      <w:pPr>
        <w:rPr>
          <w:rFonts w:hint="eastAsia"/>
        </w:rPr>
      </w:pPr>
      <w:r>
        <w:rPr>
          <w:rFonts w:hint="eastAsia"/>
        </w:rPr>
        <w:t>在中国传统文化中，每个姓氏都蕴含着独特的寓意和象征意义。“余”字本身意为多余、剩余，但在姓氏语境下，它更多地代表着一种富足和繁荣的美好愿望。古人相信拥有“余”的家族能够世代相传，生生不息。由于“鱼”与“余”同音，因此鱼的形象也常常出现在与余姓相关的艺术品或装饰品上，象征着年年有余、吉祥如意。</w:t>
      </w:r>
    </w:p>
    <w:p w14:paraId="6D47BF01" w14:textId="77777777" w:rsidR="009672AC" w:rsidRDefault="009672AC">
      <w:pPr>
        <w:rPr>
          <w:rFonts w:hint="eastAsia"/>
        </w:rPr>
      </w:pPr>
    </w:p>
    <w:p w14:paraId="249E22C6" w14:textId="77777777" w:rsidR="009672AC" w:rsidRDefault="009672AC">
      <w:pPr>
        <w:rPr>
          <w:rFonts w:hint="eastAsia"/>
        </w:rPr>
      </w:pPr>
      <w:r>
        <w:rPr>
          <w:rFonts w:hint="eastAsia"/>
        </w:rPr>
        <w:t>余姓的地理分布</w:t>
      </w:r>
    </w:p>
    <w:p w14:paraId="786377C8" w14:textId="77777777" w:rsidR="009672AC" w:rsidRDefault="009672AC">
      <w:pPr>
        <w:rPr>
          <w:rFonts w:hint="eastAsia"/>
        </w:rPr>
      </w:pPr>
      <w:r>
        <w:rPr>
          <w:rFonts w:hint="eastAsia"/>
        </w:rPr>
        <w:t>从古代至今，余姓在中国乃至世界范围内都有广泛的分布。在中国大陆，余姓主要集中在南方省份如浙江、福建、广东等地，这些地区也是历史上余姓移民的重要出发点。随着人口流动和海外华人社群的发展，如今在全球各地都可以找到余姓的身影，特别是在东南亚国家以及北美地区，不少华裔家庭仍然保留着这个古老的姓氏。</w:t>
      </w:r>
    </w:p>
    <w:p w14:paraId="1925A9BE" w14:textId="77777777" w:rsidR="009672AC" w:rsidRDefault="009672AC">
      <w:pPr>
        <w:rPr>
          <w:rFonts w:hint="eastAsia"/>
        </w:rPr>
      </w:pPr>
    </w:p>
    <w:p w14:paraId="3AA5B9A5" w14:textId="77777777" w:rsidR="009672AC" w:rsidRDefault="009672AC">
      <w:pPr>
        <w:rPr>
          <w:rFonts w:hint="eastAsia"/>
        </w:rPr>
      </w:pPr>
      <w:r>
        <w:rPr>
          <w:rFonts w:hint="eastAsia"/>
        </w:rPr>
        <w:t>现代余姓的发展与贡献</w:t>
      </w:r>
    </w:p>
    <w:p w14:paraId="64B1A0EB" w14:textId="77777777" w:rsidR="009672AC" w:rsidRDefault="009672AC">
      <w:pPr>
        <w:rPr>
          <w:rFonts w:hint="eastAsia"/>
        </w:rPr>
      </w:pPr>
      <w:r>
        <w:rPr>
          <w:rFonts w:hint="eastAsia"/>
        </w:rPr>
        <w:t>进入现代社会后，余姓人士继续在各个领域发光发热。无论是在政治舞台上的领导人物，还是科技前沿的研究者；无论是商界的成功企业家，还是文化艺术领域的杰出人才，都能看到余姓人的身影。他们不仅继承了先辈们的智慧和勇气，更通过自身的努力为社会进步作出了重要贡献。随着互联网时代的到来，越来越多的年轻人开始关注自己姓氏背后的故事，并积极参与到寻根问祖活动中来，使得这份文化遗产得以更好地传承下去。</w:t>
      </w:r>
    </w:p>
    <w:p w14:paraId="3170ED3D" w14:textId="77777777" w:rsidR="009672AC" w:rsidRDefault="009672AC">
      <w:pPr>
        <w:rPr>
          <w:rFonts w:hint="eastAsia"/>
        </w:rPr>
      </w:pPr>
    </w:p>
    <w:p w14:paraId="36534FD9" w14:textId="77777777" w:rsidR="009672AC" w:rsidRDefault="009672AC">
      <w:pPr>
        <w:rPr>
          <w:rFonts w:hint="eastAsia"/>
        </w:rPr>
      </w:pPr>
      <w:r>
        <w:rPr>
          <w:rFonts w:hint="eastAsia"/>
        </w:rPr>
        <w:t>最后的总结</w:t>
      </w:r>
    </w:p>
    <w:p w14:paraId="51827772" w14:textId="77777777" w:rsidR="009672AC" w:rsidRDefault="009672AC">
      <w:pPr>
        <w:rPr>
          <w:rFonts w:hint="eastAsia"/>
        </w:rPr>
      </w:pPr>
      <w:r>
        <w:rPr>
          <w:rFonts w:hint="eastAsia"/>
        </w:rPr>
        <w:t>“余”这一简短而有力的拼音背后，隐藏着一段段丰富多彩的历史篇章。它是联结过去与现在、东方与西方的桥梁，见证了一个又一个家族的成长与发展。对于每一位余姓人来说，了解自己的姓氏不仅是对祖先的一种缅怀，更是对自己身份认同的重要组成部分。希望未来我们能继续书写属于余姓的新辉煌。</w:t>
      </w:r>
    </w:p>
    <w:p w14:paraId="04302975" w14:textId="77777777" w:rsidR="009672AC" w:rsidRDefault="009672AC">
      <w:pPr>
        <w:rPr>
          <w:rFonts w:hint="eastAsia"/>
        </w:rPr>
      </w:pPr>
    </w:p>
    <w:p w14:paraId="60755552" w14:textId="77777777" w:rsidR="009672AC" w:rsidRDefault="00967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01A8A" w14:textId="46B31D3C" w:rsidR="00C13425" w:rsidRDefault="00C13425"/>
    <w:sectPr w:rsidR="00C1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5"/>
    <w:rsid w:val="009442F6"/>
    <w:rsid w:val="009672AC"/>
    <w:rsid w:val="00C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2F97B-D2A5-4F06-8FCC-C807237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