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AD536" w14:textId="77777777" w:rsidR="00AB15ED" w:rsidRDefault="00AB15ED">
      <w:pPr>
        <w:rPr>
          <w:rFonts w:hint="eastAsia"/>
        </w:rPr>
      </w:pPr>
      <w:r>
        <w:rPr>
          <w:rFonts w:hint="eastAsia"/>
        </w:rPr>
        <w:t>人教版小学一年级的拼音试卷</w:t>
      </w:r>
    </w:p>
    <w:p w14:paraId="54368396" w14:textId="77777777" w:rsidR="00AB15ED" w:rsidRDefault="00AB15ED">
      <w:pPr>
        <w:rPr>
          <w:rFonts w:hint="eastAsia"/>
        </w:rPr>
      </w:pPr>
      <w:r>
        <w:rPr>
          <w:rFonts w:hint="eastAsia"/>
        </w:rPr>
        <w:t>随着教育体制的不断改革和创新，小学一年级的学生们迎来了更加科学合理的学习内容。作为汉语基础的重要组成部分，拼音教学在小学阶段占据了不可或缺的位置。人教版小学一年级的拼音试卷，就是为帮助孩子们掌握这一技能而精心设计的教学工具。</w:t>
      </w:r>
    </w:p>
    <w:p w14:paraId="4F77F2B9" w14:textId="77777777" w:rsidR="00AB15ED" w:rsidRDefault="00AB15ED">
      <w:pPr>
        <w:rPr>
          <w:rFonts w:hint="eastAsia"/>
        </w:rPr>
      </w:pPr>
    </w:p>
    <w:p w14:paraId="0118B427" w14:textId="77777777" w:rsidR="00AB15ED" w:rsidRDefault="00AB15ED">
      <w:pPr>
        <w:rPr>
          <w:rFonts w:hint="eastAsia"/>
        </w:rPr>
      </w:pPr>
      <w:r>
        <w:rPr>
          <w:rFonts w:hint="eastAsia"/>
        </w:rPr>
        <w:t>试卷的目的与意义</w:t>
      </w:r>
    </w:p>
    <w:p w14:paraId="129C18DF" w14:textId="77777777" w:rsidR="00AB15ED" w:rsidRDefault="00AB15ED">
      <w:pPr>
        <w:rPr>
          <w:rFonts w:hint="eastAsia"/>
        </w:rPr>
      </w:pPr>
      <w:r>
        <w:rPr>
          <w:rFonts w:hint="eastAsia"/>
        </w:rPr>
        <w:t>人教版小学一年级的拼音试卷旨在通过一系列有针对性的练习，巩固学生对声母、韵母及整体认读音节的认识，强化他们对拼音规则的理解。它也鼓励学生们将所学知识运用到实际的语言环境中，提高他们的语言表达能力和阅读能力。对于教师来说，这份试卷是评估学生拼音学习成果的一个重要依据；对于家长而言，则是了解孩子在校学习情况的一个窗口。</w:t>
      </w:r>
    </w:p>
    <w:p w14:paraId="19121330" w14:textId="77777777" w:rsidR="00AB15ED" w:rsidRDefault="00AB15ED">
      <w:pPr>
        <w:rPr>
          <w:rFonts w:hint="eastAsia"/>
        </w:rPr>
      </w:pPr>
    </w:p>
    <w:p w14:paraId="1B7ABA99" w14:textId="77777777" w:rsidR="00AB15ED" w:rsidRDefault="00AB15ED">
      <w:pPr>
        <w:rPr>
          <w:rFonts w:hint="eastAsia"/>
        </w:rPr>
      </w:pPr>
      <w:r>
        <w:rPr>
          <w:rFonts w:hint="eastAsia"/>
        </w:rPr>
        <w:t>试卷的内容编排</w:t>
      </w:r>
    </w:p>
    <w:p w14:paraId="3763634D" w14:textId="77777777" w:rsidR="00AB15ED" w:rsidRDefault="00AB15ED">
      <w:pPr>
        <w:rPr>
          <w:rFonts w:hint="eastAsia"/>
        </w:rPr>
      </w:pPr>
      <w:r>
        <w:rPr>
          <w:rFonts w:hint="eastAsia"/>
        </w:rPr>
        <w:t>试卷通常由简单的选择题开始，例如从几个选项中选出正确的拼音来匹配汉字，这有助于学生建立对拼音的基本概念。接着可能会有连线题，要求将汉字与其对应的拼音相连，或是根据给定的拼音写出相应的汉字，这样的题目可以加深学生对拼音的记忆。还会有拼读句子的练习，让学生尝试用拼音拼出完整的句子，从而更好地理解语境中的拼音使用。为了检验综合应用能力，试卷中还会设置一些情境对话或短文阅读理解题，要求学生结合上下文进行拼音填写。</w:t>
      </w:r>
    </w:p>
    <w:p w14:paraId="4A16638A" w14:textId="77777777" w:rsidR="00AB15ED" w:rsidRDefault="00AB15ED">
      <w:pPr>
        <w:rPr>
          <w:rFonts w:hint="eastAsia"/>
        </w:rPr>
      </w:pPr>
    </w:p>
    <w:p w14:paraId="7F4031B2" w14:textId="77777777" w:rsidR="00AB15ED" w:rsidRDefault="00AB15ED">
      <w:pPr>
        <w:rPr>
          <w:rFonts w:hint="eastAsia"/>
        </w:rPr>
      </w:pPr>
      <w:r>
        <w:rPr>
          <w:rFonts w:hint="eastAsia"/>
        </w:rPr>
        <w:t>试卷的设计特点</w:t>
      </w:r>
    </w:p>
    <w:p w14:paraId="38570F89" w14:textId="77777777" w:rsidR="00AB15ED" w:rsidRDefault="00AB15ED">
      <w:pPr>
        <w:rPr>
          <w:rFonts w:hint="eastAsia"/>
        </w:rPr>
      </w:pPr>
      <w:r>
        <w:rPr>
          <w:rFonts w:hint="eastAsia"/>
        </w:rPr>
        <w:t>考虑到一年级学生的年龄特点，人教版拼音试卷在设计上注重趣味性和互动性。试卷采用了色彩丰富的插图和生动有趣的情景描述，以吸引孩子们的注意力，激发他们的好奇心和求知欲。而且，试卷的难度逐渐递增，确保每个孩子都能找到适合自己的挑战点，既不会因为太难而产生挫败感，也不会因为过于简单而失去兴趣。试卷还提供了充分的空间供学生书写答案，培养良好的书写习惯。</w:t>
      </w:r>
    </w:p>
    <w:p w14:paraId="1BD67057" w14:textId="77777777" w:rsidR="00AB15ED" w:rsidRDefault="00AB15ED">
      <w:pPr>
        <w:rPr>
          <w:rFonts w:hint="eastAsia"/>
        </w:rPr>
      </w:pPr>
    </w:p>
    <w:p w14:paraId="04DE29C4" w14:textId="77777777" w:rsidR="00AB15ED" w:rsidRDefault="00AB15ED">
      <w:pPr>
        <w:rPr>
          <w:rFonts w:hint="eastAsia"/>
        </w:rPr>
      </w:pPr>
      <w:r>
        <w:rPr>
          <w:rFonts w:hint="eastAsia"/>
        </w:rPr>
        <w:t>如何利用好拼音试卷</w:t>
      </w:r>
    </w:p>
    <w:p w14:paraId="578B83CD" w14:textId="77777777" w:rsidR="00AB15ED" w:rsidRDefault="00AB15ED">
      <w:pPr>
        <w:rPr>
          <w:rFonts w:hint="eastAsia"/>
        </w:rPr>
      </w:pPr>
      <w:r>
        <w:rPr>
          <w:rFonts w:hint="eastAsia"/>
        </w:rPr>
        <w:t>要使拼音试卷发挥最大的效用，需要家长和老师的共同努力。老师可以在课堂上引导学生完成试卷，并及时给予反馈，帮助他们纠正错误。而家长们则可以在家中陪伴孩子一起做题，营造一个轻松愉快的学习氛围。也要注意避免过度强调成绩，而是更多</w:t>
      </w:r>
      <w:r>
        <w:rPr>
          <w:rFonts w:hint="eastAsia"/>
        </w:rPr>
        <w:lastRenderedPageBreak/>
        <w:t>地关注孩子的进步过程，鼓励他们勇敢尝试，不怕犯错。通过这种方式，拼音试卷不仅能够成为提升学生汉语水平的有效手段，还能促进亲子之间的沟通交流。</w:t>
      </w:r>
    </w:p>
    <w:p w14:paraId="6E2F6D52" w14:textId="77777777" w:rsidR="00AB15ED" w:rsidRDefault="00AB15ED">
      <w:pPr>
        <w:rPr>
          <w:rFonts w:hint="eastAsia"/>
        </w:rPr>
      </w:pPr>
    </w:p>
    <w:p w14:paraId="0E69968A" w14:textId="77777777" w:rsidR="00AB15ED" w:rsidRDefault="00AB15ED">
      <w:pPr>
        <w:rPr>
          <w:rFonts w:hint="eastAsia"/>
        </w:rPr>
      </w:pPr>
      <w:r>
        <w:rPr>
          <w:rFonts w:hint="eastAsia"/>
        </w:rPr>
        <w:t>最后的总结</w:t>
      </w:r>
    </w:p>
    <w:p w14:paraId="17C56710" w14:textId="77777777" w:rsidR="00AB15ED" w:rsidRDefault="00AB15ED">
      <w:pPr>
        <w:rPr>
          <w:rFonts w:hint="eastAsia"/>
        </w:rPr>
      </w:pPr>
      <w:r>
        <w:rPr>
          <w:rFonts w:hint="eastAsia"/>
        </w:rPr>
        <w:t>人教版小学一年级的拼音试卷是一个集知识性、趣味性于一体的优秀教学资源。它不仅有助于孩子们打好汉语学习的基础，也为家庭和学校之间搭建了一座沟通的桥梁。希望每一位小学生都能在拼音学习的过程中享受到乐趣，逐步成长为热爱汉语、善于表达的人才。</w:t>
      </w:r>
    </w:p>
    <w:p w14:paraId="71608DDE" w14:textId="77777777" w:rsidR="00AB15ED" w:rsidRDefault="00AB15ED">
      <w:pPr>
        <w:rPr>
          <w:rFonts w:hint="eastAsia"/>
        </w:rPr>
      </w:pPr>
    </w:p>
    <w:p w14:paraId="5D4E890F" w14:textId="77777777" w:rsidR="00AB15ED" w:rsidRDefault="00AB15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C5005D" w14:textId="546FBA65" w:rsidR="007C0D0B" w:rsidRDefault="007C0D0B"/>
    <w:sectPr w:rsidR="007C0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0B"/>
    <w:rsid w:val="007C0D0B"/>
    <w:rsid w:val="00866415"/>
    <w:rsid w:val="00AB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7A11F-A43B-4D33-873D-131E99E2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D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D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D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D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D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D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D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D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D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D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D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D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D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D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D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D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D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D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D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D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D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D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