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ED3CA" w14:textId="77777777" w:rsidR="009F0D5F" w:rsidRDefault="009F0D5F">
      <w:pPr>
        <w:rPr>
          <w:rFonts w:hint="eastAsia"/>
        </w:rPr>
      </w:pPr>
      <w:r>
        <w:rPr>
          <w:rFonts w:hint="eastAsia"/>
        </w:rPr>
        <w:t>Wū：探索汉语拼音中的乌</w:t>
      </w:r>
    </w:p>
    <w:p w14:paraId="3AAE0208" w14:textId="77777777" w:rsidR="009F0D5F" w:rsidRDefault="009F0D5F">
      <w:pPr>
        <w:rPr>
          <w:rFonts w:hint="eastAsia"/>
        </w:rPr>
      </w:pPr>
      <w:r>
        <w:rPr>
          <w:rFonts w:hint="eastAsia"/>
        </w:rPr>
        <w:t>在汉语拼音系统中，“乌”字的正确拼写为“wū”。这个简单的单韵母音节，承载着深厚的文化和语言学意义。作为普通话的一个基本组成部分，它反映了中国语言的独特魅力和复杂性。汉语拼音是中华人民共和国官方颁布的一种拉丁字母标记法，用于标注汉字的读音，帮助人们学习和使用标准的普通话发音。</w:t>
      </w:r>
    </w:p>
    <w:p w14:paraId="0D397E28" w14:textId="77777777" w:rsidR="009F0D5F" w:rsidRDefault="009F0D5F">
      <w:pPr>
        <w:rPr>
          <w:rFonts w:hint="eastAsia"/>
        </w:rPr>
      </w:pPr>
    </w:p>
    <w:p w14:paraId="0EC986C1" w14:textId="77777777" w:rsidR="009F0D5F" w:rsidRDefault="009F0D5F">
      <w:pPr>
        <w:rPr>
          <w:rFonts w:hint="eastAsia"/>
        </w:rPr>
      </w:pPr>
      <w:r>
        <w:rPr>
          <w:rFonts w:hint="eastAsia"/>
        </w:rPr>
        <w:t>历史渊源</w:t>
      </w:r>
    </w:p>
    <w:p w14:paraId="5C844BDE" w14:textId="77777777" w:rsidR="009F0D5F" w:rsidRDefault="009F0D5F">
      <w:pPr>
        <w:rPr>
          <w:rFonts w:hint="eastAsia"/>
        </w:rPr>
      </w:pPr>
      <w:r>
        <w:rPr>
          <w:rFonts w:hint="eastAsia"/>
        </w:rPr>
        <w:t>追溯到1958年，中国政府正式推行了汉语拼音方案。这一方案的制定是为了简化汉字的学习过程，促进教育普及，并且加强不同方言区之间的交流。在汉语拼音中，“乌”的发音被固定为“wū”，它不仅代表了一个单独的汉字，而且也是组成其他词汇的重要元素。从古代文献到现代文学作品，“乌”字及其变体频繁出现在中文文本之中，见证了几千年的文化传承和发展。</w:t>
      </w:r>
    </w:p>
    <w:p w14:paraId="1B5B0A80" w14:textId="77777777" w:rsidR="009F0D5F" w:rsidRDefault="009F0D5F">
      <w:pPr>
        <w:rPr>
          <w:rFonts w:hint="eastAsia"/>
        </w:rPr>
      </w:pPr>
    </w:p>
    <w:p w14:paraId="5C904B5F" w14:textId="77777777" w:rsidR="009F0D5F" w:rsidRDefault="009F0D5F">
      <w:pPr>
        <w:rPr>
          <w:rFonts w:hint="eastAsia"/>
        </w:rPr>
      </w:pPr>
      <w:r>
        <w:rPr>
          <w:rFonts w:hint="eastAsia"/>
        </w:rPr>
        <w:t>文化象征</w:t>
      </w:r>
    </w:p>
    <w:p w14:paraId="26E16133" w14:textId="77777777" w:rsidR="009F0D5F" w:rsidRDefault="009F0D5F">
      <w:pPr>
        <w:rPr>
          <w:rFonts w:hint="eastAsia"/>
        </w:rPr>
      </w:pPr>
      <w:r>
        <w:rPr>
          <w:rFonts w:hint="eastAsia"/>
        </w:rPr>
        <w:t>在中国传统文化里，“乌”有着丰富的象征意义。最著名的莫过于与太阳神话相关的三足乌，传说中它是天上的神鸟，居住在日轮之内。“乌鸦”（wū yā）也常常出现在民间故事和成语中，例如“乌鸦反哺”，寓意孝道。“乌”还被用来形容颜色，如“乌黑”，指的是非常深沉的黑色。这些用法都体现了汉语表达的多样性以及背后蕴含的文化价值。</w:t>
      </w:r>
    </w:p>
    <w:p w14:paraId="44BF0EBF" w14:textId="77777777" w:rsidR="009F0D5F" w:rsidRDefault="009F0D5F">
      <w:pPr>
        <w:rPr>
          <w:rFonts w:hint="eastAsia"/>
        </w:rPr>
      </w:pPr>
    </w:p>
    <w:p w14:paraId="19A85EED" w14:textId="77777777" w:rsidR="009F0D5F" w:rsidRDefault="009F0D5F">
      <w:pPr>
        <w:rPr>
          <w:rFonts w:hint="eastAsia"/>
        </w:rPr>
      </w:pPr>
      <w:r>
        <w:rPr>
          <w:rFonts w:hint="eastAsia"/>
        </w:rPr>
        <w:t>语言学特征</w:t>
      </w:r>
    </w:p>
    <w:p w14:paraId="400941E4" w14:textId="77777777" w:rsidR="009F0D5F" w:rsidRDefault="009F0D5F">
      <w:pPr>
        <w:rPr>
          <w:rFonts w:hint="eastAsia"/>
        </w:rPr>
      </w:pPr>
      <w:r>
        <w:rPr>
          <w:rFonts w:hint="eastAsia"/>
        </w:rPr>
        <w:t>从语言学的角度来看，“wū”是一个闭口音，由双唇紧闭后突然打开发出的声音构成。它的声调为阴平，即第一声，在普通话中有助于区分词义。例如，“屋”（wū，房子）、“无”（wú，没有）和“吴”（wú，古国名），虽然书写形式不同，但通过声调的变化可以准确地区分它们各自的含义。这种特点使得汉语成为了一种高度依赖声调的语言，而汉语拼音则成为了掌握正确发音的关键工具。</w:t>
      </w:r>
    </w:p>
    <w:p w14:paraId="11EB8519" w14:textId="77777777" w:rsidR="009F0D5F" w:rsidRDefault="009F0D5F">
      <w:pPr>
        <w:rPr>
          <w:rFonts w:hint="eastAsia"/>
        </w:rPr>
      </w:pPr>
    </w:p>
    <w:p w14:paraId="0EBF7B27" w14:textId="77777777" w:rsidR="009F0D5F" w:rsidRDefault="009F0D5F">
      <w:pPr>
        <w:rPr>
          <w:rFonts w:hint="eastAsia"/>
        </w:rPr>
      </w:pPr>
      <w:r>
        <w:rPr>
          <w:rFonts w:hint="eastAsia"/>
        </w:rPr>
        <w:t>教育应用</w:t>
      </w:r>
    </w:p>
    <w:p w14:paraId="62F20D87" w14:textId="77777777" w:rsidR="009F0D5F" w:rsidRDefault="009F0D5F">
      <w:pPr>
        <w:rPr>
          <w:rFonts w:hint="eastAsia"/>
        </w:rPr>
      </w:pPr>
      <w:r>
        <w:rPr>
          <w:rFonts w:hint="eastAsia"/>
        </w:rPr>
        <w:t>在学校教育中，汉语拼音扮演着不可或缺的角色。儿童首先通过学习拼音来认识并正确发音每个汉字，这有助于提高识字效率。对于非母语学习者而言，掌握包括“wū”在内的所有拼音规则同样重要。随着全球化进程加快，越来越多的外国人开始学习中文，汉语拼音成为了他们开启中国文化大门的一把钥匙。无论是在国内还是国际上，汉语拼音都在不断地推广着中国的语言和文化。</w:t>
      </w:r>
    </w:p>
    <w:p w14:paraId="78540BCD" w14:textId="77777777" w:rsidR="009F0D5F" w:rsidRDefault="009F0D5F">
      <w:pPr>
        <w:rPr>
          <w:rFonts w:hint="eastAsia"/>
        </w:rPr>
      </w:pPr>
    </w:p>
    <w:p w14:paraId="320CBE40" w14:textId="77777777" w:rsidR="009F0D5F" w:rsidRDefault="009F0D5F">
      <w:pPr>
        <w:rPr>
          <w:rFonts w:hint="eastAsia"/>
        </w:rPr>
      </w:pPr>
      <w:r>
        <w:rPr>
          <w:rFonts w:hint="eastAsia"/>
        </w:rPr>
        <w:t>最后的总结</w:t>
      </w:r>
    </w:p>
    <w:p w14:paraId="3D7B1C92" w14:textId="77777777" w:rsidR="009F0D5F" w:rsidRDefault="009F0D5F">
      <w:pPr>
        <w:rPr>
          <w:rFonts w:hint="eastAsia"/>
        </w:rPr>
      </w:pPr>
      <w:r>
        <w:rPr>
          <w:rFonts w:hint="eastAsia"/>
        </w:rPr>
        <w:t>“乌”的拼音“wū”不仅仅是一个简单的音节符号，它连接着过去与现在，承载着丰富的历史文化内涵，同时也是汉语教学和国际交流中的重要桥梁。随着时代的发展，汉语拼音将继续发挥其独特的作用，让更多人了解并爱上这门古老而又充满活力的语言。</w:t>
      </w:r>
    </w:p>
    <w:p w14:paraId="2B6F7AE7" w14:textId="77777777" w:rsidR="009F0D5F" w:rsidRDefault="009F0D5F">
      <w:pPr>
        <w:rPr>
          <w:rFonts w:hint="eastAsia"/>
        </w:rPr>
      </w:pPr>
    </w:p>
    <w:p w14:paraId="74071084" w14:textId="77777777" w:rsidR="009F0D5F" w:rsidRDefault="009F0D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1C143" w14:textId="6ECAC57C" w:rsidR="00A06819" w:rsidRDefault="00A06819"/>
    <w:sectPr w:rsidR="00A06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19"/>
    <w:rsid w:val="009442F6"/>
    <w:rsid w:val="009F0D5F"/>
    <w:rsid w:val="00A0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6F290-14E6-4DC3-93CE-38615651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