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1B45" w14:textId="77777777" w:rsidR="00CD64A1" w:rsidRDefault="00CD64A1">
      <w:pPr>
        <w:rPr>
          <w:rFonts w:hint="eastAsia"/>
        </w:rPr>
      </w:pPr>
    </w:p>
    <w:p w14:paraId="2B2F7310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Zhōngyāng 的拼音和声调</w:t>
      </w:r>
    </w:p>
    <w:p w14:paraId="6D66468A" w14:textId="77777777" w:rsidR="00CD64A1" w:rsidRDefault="00CD64A1">
      <w:pPr>
        <w:rPr>
          <w:rFonts w:hint="eastAsia"/>
        </w:rPr>
      </w:pPr>
    </w:p>
    <w:p w14:paraId="15A0D260" w14:textId="77777777" w:rsidR="00CD64A1" w:rsidRDefault="00CD64A1">
      <w:pPr>
        <w:rPr>
          <w:rFonts w:hint="eastAsia"/>
        </w:rPr>
      </w:pPr>
    </w:p>
    <w:p w14:paraId="6055ADE8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在汉语中，“中央”这两个字的拼音是 “Zhōngyāng”。其中“中”的拼音为 “Zhōng”，声调为第一声，是一个平声，发音时音高保持不变。而“央”的拼音是 “yāng”，同样带有第一声的声调。当我们将这两个字连起来读的时候，它们共同构成了一个表示中心、核心位置或者重要机关所在地的词汇。</w:t>
      </w:r>
    </w:p>
    <w:p w14:paraId="03F51042" w14:textId="77777777" w:rsidR="00CD64A1" w:rsidRDefault="00CD64A1">
      <w:pPr>
        <w:rPr>
          <w:rFonts w:hint="eastAsia"/>
        </w:rPr>
      </w:pPr>
    </w:p>
    <w:p w14:paraId="429DD9D7" w14:textId="77777777" w:rsidR="00CD64A1" w:rsidRDefault="00CD64A1">
      <w:pPr>
        <w:rPr>
          <w:rFonts w:hint="eastAsia"/>
        </w:rPr>
      </w:pPr>
    </w:p>
    <w:p w14:paraId="6BC4465B" w14:textId="77777777" w:rsidR="00CD64A1" w:rsidRDefault="00CD64A1">
      <w:pPr>
        <w:rPr>
          <w:rFonts w:hint="eastAsia"/>
        </w:rPr>
      </w:pPr>
    </w:p>
    <w:p w14:paraId="25159C3B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1B06F5CB" w14:textId="77777777" w:rsidR="00CD64A1" w:rsidRDefault="00CD64A1">
      <w:pPr>
        <w:rPr>
          <w:rFonts w:hint="eastAsia"/>
        </w:rPr>
      </w:pPr>
    </w:p>
    <w:p w14:paraId="08014D40" w14:textId="77777777" w:rsidR="00CD64A1" w:rsidRDefault="00CD64A1">
      <w:pPr>
        <w:rPr>
          <w:rFonts w:hint="eastAsia"/>
        </w:rPr>
      </w:pPr>
    </w:p>
    <w:p w14:paraId="20DE644C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汉语拼音系统是在1958年由中国政府正式推行的一种拉丁字母注音方案，它用于标注汉字的发音。对于学习中文的人来说，掌握正确的拼音和声调是理解语言和进行交流的关键一步。每个汉字都有其对应的拼音，通过这些拼音符号，人们可以准确地知道如何发出正确的语音。尤其对于非母语者而言，学习拼音就像是打开了一扇通往汉语世界的大门。</w:t>
      </w:r>
    </w:p>
    <w:p w14:paraId="25510720" w14:textId="77777777" w:rsidR="00CD64A1" w:rsidRDefault="00CD64A1">
      <w:pPr>
        <w:rPr>
          <w:rFonts w:hint="eastAsia"/>
        </w:rPr>
      </w:pPr>
    </w:p>
    <w:p w14:paraId="640636F9" w14:textId="77777777" w:rsidR="00CD64A1" w:rsidRDefault="00CD64A1">
      <w:pPr>
        <w:rPr>
          <w:rFonts w:hint="eastAsia"/>
        </w:rPr>
      </w:pPr>
    </w:p>
    <w:p w14:paraId="5AE973A3" w14:textId="77777777" w:rsidR="00CD64A1" w:rsidRDefault="00CD64A1">
      <w:pPr>
        <w:rPr>
          <w:rFonts w:hint="eastAsia"/>
        </w:rPr>
      </w:pPr>
    </w:p>
    <w:p w14:paraId="0AA06661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5CA05B3D" w14:textId="77777777" w:rsidR="00CD64A1" w:rsidRDefault="00CD64A1">
      <w:pPr>
        <w:rPr>
          <w:rFonts w:hint="eastAsia"/>
        </w:rPr>
      </w:pPr>
    </w:p>
    <w:p w14:paraId="374A90E1" w14:textId="77777777" w:rsidR="00CD64A1" w:rsidRDefault="00CD64A1">
      <w:pPr>
        <w:rPr>
          <w:rFonts w:hint="eastAsia"/>
        </w:rPr>
      </w:pPr>
    </w:p>
    <w:p w14:paraId="759A89FC" w14:textId="77777777" w:rsidR="00CD64A1" w:rsidRDefault="00CD64A1">
      <w:pPr>
        <w:rPr>
          <w:rFonts w:hint="eastAsia"/>
        </w:rPr>
      </w:pPr>
      <w:r>
        <w:rPr>
          <w:rFonts w:hint="eastAsia"/>
        </w:rPr>
        <w:tab/>
        <w:t>汉语是一种声调语言，这意味着相同的音节因为不同的声调可能会代表完全不同的意思。例如，“ma”这个音节在四种不同的声调下分别可以表示“妈”（mā，母亲）、“麻”（má，麻木）、“马”（mǎ，动物）以及“骂”（mà，责备）。因此，在学习像“Zhōngyāng”这样的词语时，了解并正确使用声调是非常重要的，以确保沟通无误。</w:t>
      </w:r>
    </w:p>
    <w:p w14:paraId="26B145FC" w14:textId="77777777" w:rsidR="00CD64A1" w:rsidRDefault="00CD64A1">
      <w:pPr>
        <w:rPr>
          <w:rFonts w:hint="eastAsia"/>
        </w:rPr>
      </w:pPr>
    </w:p>
    <w:p w14:paraId="37A5AEE9" w14:textId="77777777" w:rsidR="00CD64A1" w:rsidRDefault="00CD64A1">
      <w:pPr>
        <w:rPr>
          <w:rFonts w:hint="eastAsia"/>
        </w:rPr>
      </w:pPr>
    </w:p>
    <w:p w14:paraId="66A47E26" w14:textId="77777777" w:rsidR="00CD64A1" w:rsidRDefault="00CD64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8CEF86" w14:textId="6A33F756" w:rsidR="005626C4" w:rsidRDefault="005626C4"/>
    <w:sectPr w:rsidR="0056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C4"/>
    <w:rsid w:val="002C4F04"/>
    <w:rsid w:val="005626C4"/>
    <w:rsid w:val="00C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38D1-F599-41B9-AD25-E72644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