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05C7" w14:textId="77777777" w:rsidR="00361279" w:rsidRDefault="00361279">
      <w:pPr>
        <w:rPr>
          <w:rFonts w:hint="eastAsia"/>
        </w:rPr>
      </w:pPr>
    </w:p>
    <w:p w14:paraId="2FE8D9C0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Shiji He Shiji De Pinyin</w:t>
      </w:r>
    </w:p>
    <w:p w14:paraId="1170F2B9" w14:textId="77777777" w:rsidR="00361279" w:rsidRDefault="00361279">
      <w:pPr>
        <w:rPr>
          <w:rFonts w:hint="eastAsia"/>
        </w:rPr>
      </w:pPr>
    </w:p>
    <w:p w14:paraId="1D8C2E59" w14:textId="77777777" w:rsidR="00361279" w:rsidRDefault="00361279">
      <w:pPr>
        <w:rPr>
          <w:rFonts w:hint="eastAsia"/>
        </w:rPr>
      </w:pPr>
    </w:p>
    <w:p w14:paraId="57B1CF31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世纪（shì jì）是时间的一个单位，通常用来指一百年的时间跨度。在汉语拼音中，“世纪”被拼写为“shì jì”。汉语拼音是中华人民共和国的官方拉丁字母转写系统，用于标记汉字的发音，帮助人们学习普通话。拼音不仅是中国人学习语言的基础工具，也是外国人接触中文时的重要桥梁。</w:t>
      </w:r>
    </w:p>
    <w:p w14:paraId="0549158F" w14:textId="77777777" w:rsidR="00361279" w:rsidRDefault="00361279">
      <w:pPr>
        <w:rPr>
          <w:rFonts w:hint="eastAsia"/>
        </w:rPr>
      </w:pPr>
    </w:p>
    <w:p w14:paraId="4F3FCAC4" w14:textId="77777777" w:rsidR="00361279" w:rsidRDefault="00361279">
      <w:pPr>
        <w:rPr>
          <w:rFonts w:hint="eastAsia"/>
        </w:rPr>
      </w:pPr>
    </w:p>
    <w:p w14:paraId="46C7B303" w14:textId="77777777" w:rsidR="00361279" w:rsidRDefault="00361279">
      <w:pPr>
        <w:rPr>
          <w:rFonts w:hint="eastAsia"/>
        </w:rPr>
      </w:pPr>
    </w:p>
    <w:p w14:paraId="754B79A2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Hanyu Pinyin De Lishi Beijin</w:t>
      </w:r>
    </w:p>
    <w:p w14:paraId="15E34C0C" w14:textId="77777777" w:rsidR="00361279" w:rsidRDefault="00361279">
      <w:pPr>
        <w:rPr>
          <w:rFonts w:hint="eastAsia"/>
        </w:rPr>
      </w:pPr>
    </w:p>
    <w:p w14:paraId="47A74062" w14:textId="77777777" w:rsidR="00361279" w:rsidRDefault="00361279">
      <w:pPr>
        <w:rPr>
          <w:rFonts w:hint="eastAsia"/>
        </w:rPr>
      </w:pPr>
    </w:p>
    <w:p w14:paraId="0DBC4690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汉语拼音的历史可以追溯到20世纪初。随着中国现代化进程的发展，对于一种能够标准化地转写汉语的系统的需求日益增长。1958年，中国政府正式公布了《汉语拼音方案》，该方案基于拉丁字母，旨在简化汉字的学习和推广普通话。汉语拼音不仅在国内广泛使用，在国际上也成为了汉语教学的标准。</w:t>
      </w:r>
    </w:p>
    <w:p w14:paraId="0DA18F77" w14:textId="77777777" w:rsidR="00361279" w:rsidRDefault="00361279">
      <w:pPr>
        <w:rPr>
          <w:rFonts w:hint="eastAsia"/>
        </w:rPr>
      </w:pPr>
    </w:p>
    <w:p w14:paraId="2B56E3D9" w14:textId="77777777" w:rsidR="00361279" w:rsidRDefault="00361279">
      <w:pPr>
        <w:rPr>
          <w:rFonts w:hint="eastAsia"/>
        </w:rPr>
      </w:pPr>
    </w:p>
    <w:p w14:paraId="3C124AF2" w14:textId="77777777" w:rsidR="00361279" w:rsidRDefault="00361279">
      <w:pPr>
        <w:rPr>
          <w:rFonts w:hint="eastAsia"/>
        </w:rPr>
      </w:pPr>
    </w:p>
    <w:p w14:paraId="294A29E5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Pinyin Zai Guoji Jiaoyu Zhong De Yingxiang</w:t>
      </w:r>
    </w:p>
    <w:p w14:paraId="3DEC7643" w14:textId="77777777" w:rsidR="00361279" w:rsidRDefault="00361279">
      <w:pPr>
        <w:rPr>
          <w:rFonts w:hint="eastAsia"/>
        </w:rPr>
      </w:pPr>
    </w:p>
    <w:p w14:paraId="1079B920" w14:textId="77777777" w:rsidR="00361279" w:rsidRDefault="00361279">
      <w:pPr>
        <w:rPr>
          <w:rFonts w:hint="eastAsia"/>
        </w:rPr>
      </w:pPr>
    </w:p>
    <w:p w14:paraId="673B5704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拼音在国际教育中的影响不可忽视。它作为汉语学习的第一步，帮助了无数外国学生正确地发出每个汉字的音。通过汉语拼音，学习者可以在不识字的情况下进行简单的口语交流，这大大提高了学习效率。许多外语教材和词典都采用了汉语拼音来标注发音，使得汉语的学习变得更加容易接近。</w:t>
      </w:r>
    </w:p>
    <w:p w14:paraId="38A1EE16" w14:textId="77777777" w:rsidR="00361279" w:rsidRDefault="00361279">
      <w:pPr>
        <w:rPr>
          <w:rFonts w:hint="eastAsia"/>
        </w:rPr>
      </w:pPr>
    </w:p>
    <w:p w14:paraId="682BF109" w14:textId="77777777" w:rsidR="00361279" w:rsidRDefault="00361279">
      <w:pPr>
        <w:rPr>
          <w:rFonts w:hint="eastAsia"/>
        </w:rPr>
      </w:pPr>
    </w:p>
    <w:p w14:paraId="194F14C6" w14:textId="77777777" w:rsidR="00361279" w:rsidRDefault="00361279">
      <w:pPr>
        <w:rPr>
          <w:rFonts w:hint="eastAsia"/>
        </w:rPr>
      </w:pPr>
    </w:p>
    <w:p w14:paraId="6FD4A5B1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Biao Yin Xi Tong De Fazhan Yu Tedian</w:t>
      </w:r>
    </w:p>
    <w:p w14:paraId="3D2C215A" w14:textId="77777777" w:rsidR="00361279" w:rsidRDefault="00361279">
      <w:pPr>
        <w:rPr>
          <w:rFonts w:hint="eastAsia"/>
        </w:rPr>
      </w:pPr>
    </w:p>
    <w:p w14:paraId="1737636B" w14:textId="77777777" w:rsidR="00361279" w:rsidRDefault="00361279">
      <w:pPr>
        <w:rPr>
          <w:rFonts w:hint="eastAsia"/>
        </w:rPr>
      </w:pPr>
    </w:p>
    <w:p w14:paraId="36A9B09D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标音系统的不断发展与特点让汉语拼音更加完善。随着时间的推移，汉语拼音也经历了一系列调整和改进。例如，一些特殊音节的拼法得到了优化，以更准确地反映实际发音。为了适应信息时代的需要，汉语拼音输入法也应运而生，让人们可以通过键盘轻松输入汉字，极大地便利了人们的日常生活和工作。</w:t>
      </w:r>
    </w:p>
    <w:p w14:paraId="5E57E3FD" w14:textId="77777777" w:rsidR="00361279" w:rsidRDefault="00361279">
      <w:pPr>
        <w:rPr>
          <w:rFonts w:hint="eastAsia"/>
        </w:rPr>
      </w:pPr>
    </w:p>
    <w:p w14:paraId="587DC569" w14:textId="77777777" w:rsidR="00361279" w:rsidRDefault="00361279">
      <w:pPr>
        <w:rPr>
          <w:rFonts w:hint="eastAsia"/>
        </w:rPr>
      </w:pPr>
    </w:p>
    <w:p w14:paraId="06AEF783" w14:textId="77777777" w:rsidR="00361279" w:rsidRDefault="00361279">
      <w:pPr>
        <w:rPr>
          <w:rFonts w:hint="eastAsia"/>
        </w:rPr>
      </w:pPr>
    </w:p>
    <w:p w14:paraId="754FC30E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Pinyin Yu Hanyu Wenhua De Chuanbo</w:t>
      </w:r>
    </w:p>
    <w:p w14:paraId="269C7E4B" w14:textId="77777777" w:rsidR="00361279" w:rsidRDefault="00361279">
      <w:pPr>
        <w:rPr>
          <w:rFonts w:hint="eastAsia"/>
        </w:rPr>
      </w:pPr>
    </w:p>
    <w:p w14:paraId="61369123" w14:textId="77777777" w:rsidR="00361279" w:rsidRDefault="00361279">
      <w:pPr>
        <w:rPr>
          <w:rFonts w:hint="eastAsia"/>
        </w:rPr>
      </w:pPr>
    </w:p>
    <w:p w14:paraId="248D82C6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拼音与汉语文化的传播紧密相连。在全球化背景下，汉语拼音伴随着汉语热的兴起，逐渐走向世界舞台。世界各地越来越多的人开始学习汉语，汉语拼音也因此成为了中华文化对外交流的一张亮丽名片。从孔子学院到各种中文课程，汉语拼音都是不可或缺的一部分，它承载着中国文化走出去的梦想，连接着不同国家和民族之间的友谊。</w:t>
      </w:r>
    </w:p>
    <w:p w14:paraId="6E8A729F" w14:textId="77777777" w:rsidR="00361279" w:rsidRDefault="00361279">
      <w:pPr>
        <w:rPr>
          <w:rFonts w:hint="eastAsia"/>
        </w:rPr>
      </w:pPr>
    </w:p>
    <w:p w14:paraId="7CBF4A1D" w14:textId="77777777" w:rsidR="00361279" w:rsidRDefault="00361279">
      <w:pPr>
        <w:rPr>
          <w:rFonts w:hint="eastAsia"/>
        </w:rPr>
      </w:pPr>
    </w:p>
    <w:p w14:paraId="646AA110" w14:textId="77777777" w:rsidR="00361279" w:rsidRDefault="00361279">
      <w:pPr>
        <w:rPr>
          <w:rFonts w:hint="eastAsia"/>
        </w:rPr>
      </w:pPr>
    </w:p>
    <w:p w14:paraId="67D20876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Jie Shu: Pinyin De Weilai</w:t>
      </w:r>
    </w:p>
    <w:p w14:paraId="0AB270BF" w14:textId="77777777" w:rsidR="00361279" w:rsidRDefault="00361279">
      <w:pPr>
        <w:rPr>
          <w:rFonts w:hint="eastAsia"/>
        </w:rPr>
      </w:pPr>
    </w:p>
    <w:p w14:paraId="4EEA212A" w14:textId="77777777" w:rsidR="00361279" w:rsidRDefault="00361279">
      <w:pPr>
        <w:rPr>
          <w:rFonts w:hint="eastAsia"/>
        </w:rPr>
      </w:pPr>
    </w:p>
    <w:p w14:paraId="203F9900" w14:textId="77777777" w:rsidR="00361279" w:rsidRDefault="00361279">
      <w:pPr>
        <w:rPr>
          <w:rFonts w:hint="eastAsia"/>
        </w:rPr>
      </w:pPr>
      <w:r>
        <w:rPr>
          <w:rFonts w:hint="eastAsia"/>
        </w:rPr>
        <w:tab/>
        <w:t>最后的总结：展望未来，汉语拼音将继续扮演重要角色。随着中国在全球影响力的不断增强，汉语拼音也将迎来更多发展机遇。无论是进一步完善自身的规则体系，还是拓展其在科技、文化交流等领域的应用，汉语拼音都有着广阔的发展前景。我们期待汉语拼音在未来能够继续发挥桥梁作用，促进世界各国人民之间的相互理解和沟通。</w:t>
      </w:r>
    </w:p>
    <w:p w14:paraId="3EF89912" w14:textId="77777777" w:rsidR="00361279" w:rsidRDefault="00361279">
      <w:pPr>
        <w:rPr>
          <w:rFonts w:hint="eastAsia"/>
        </w:rPr>
      </w:pPr>
    </w:p>
    <w:p w14:paraId="5D3E93F9" w14:textId="77777777" w:rsidR="00361279" w:rsidRDefault="00361279">
      <w:pPr>
        <w:rPr>
          <w:rFonts w:hint="eastAsia"/>
        </w:rPr>
      </w:pPr>
    </w:p>
    <w:p w14:paraId="05EDAE80" w14:textId="77777777" w:rsidR="00361279" w:rsidRDefault="003612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EE68C6" w14:textId="44BF9CC3" w:rsidR="00D91835" w:rsidRDefault="00D91835"/>
    <w:sectPr w:rsidR="00D91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35"/>
    <w:rsid w:val="00361279"/>
    <w:rsid w:val="00D9183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AEB15-6D6E-472C-A89E-5AD06C0D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