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5718" w14:textId="77777777" w:rsidR="00C5768A" w:rsidRDefault="00C5768A">
      <w:pPr>
        <w:rPr>
          <w:rFonts w:hint="eastAsia"/>
        </w:rPr>
      </w:pPr>
      <w:r>
        <w:rPr>
          <w:rFonts w:hint="eastAsia"/>
        </w:rPr>
        <w:t>上跳下蹿怎么读在汉语中，“上跳下蹿”是一个形象生动的成语，用来描述事物或人动作非常活跃，不停地上下移动或者变化。这个短语并没有一个固定的拼音形式，但是根据汉字的发音规则，我们可以拼写出它的拼音来帮助正确发音。</w:t>
      </w:r>
    </w:p>
    <w:p w14:paraId="57284214" w14:textId="77777777" w:rsidR="00C5768A" w:rsidRDefault="00C5768A">
      <w:pPr>
        <w:rPr>
          <w:rFonts w:hint="eastAsia"/>
        </w:rPr>
      </w:pPr>
      <w:r>
        <w:rPr>
          <w:rFonts w:hint="eastAsia"/>
        </w:rPr>
        <w:t>拼音与发音“上跳下蹿”的拼音是“</w:t>
      </w:r>
      <w:r>
        <w:rPr>
          <w:rFonts w:hint="eastAsia"/>
        </w:rPr>
        <w:t>sh</w:t>
      </w:r>
      <w:r>
        <w:rPr>
          <w:rFonts w:hint="eastAsia"/>
        </w:rPr>
        <w:t>à</w:t>
      </w:r>
      <w:r>
        <w:rPr>
          <w:rFonts w:hint="eastAsia"/>
        </w:rPr>
        <w:t>ng ti</w:t>
      </w:r>
      <w:r>
        <w:rPr>
          <w:rFonts w:hint="eastAsia"/>
        </w:rPr>
        <w:t>à</w:t>
      </w:r>
      <w:r>
        <w:rPr>
          <w:rFonts w:hint="eastAsia"/>
        </w:rPr>
        <w:t>o xi</w:t>
      </w:r>
      <w:r>
        <w:rPr>
          <w:rFonts w:hint="eastAsia"/>
        </w:rPr>
        <w:t>à</w:t>
      </w:r>
      <w:r>
        <w:rPr>
          <w:rFonts w:hint="eastAsia"/>
        </w:rPr>
        <w:t xml:space="preserve"> cu</w:t>
      </w:r>
      <w:r>
        <w:rPr>
          <w:rFonts w:hint="eastAsia"/>
        </w:rPr>
        <w:t>ā</w:t>
      </w:r>
      <w:r>
        <w:rPr>
          <w:rFonts w:hint="eastAsia"/>
        </w:rPr>
        <w:t>n</w:t>
      </w:r>
      <w:r>
        <w:rPr>
          <w:rFonts w:hint="eastAsia"/>
        </w:rPr>
        <w:t>”。这里的“上”（</w:t>
      </w:r>
      <w:r>
        <w:rPr>
          <w:rFonts w:hint="eastAsia"/>
        </w:rPr>
        <w:t>sh</w:t>
      </w:r>
      <w:r>
        <w:rPr>
          <w:rFonts w:hint="eastAsia"/>
        </w:rPr>
        <w:t>à</w:t>
      </w:r>
      <w:r>
        <w:rPr>
          <w:rFonts w:hint="eastAsia"/>
        </w:rPr>
        <w:t>ng</w:t>
      </w:r>
      <w:r>
        <w:rPr>
          <w:rFonts w:hint="eastAsia"/>
        </w:rPr>
        <w:t>）和“下”（</w:t>
      </w:r>
      <w:r>
        <w:rPr>
          <w:rFonts w:hint="eastAsia"/>
        </w:rPr>
        <w:t>xi</w:t>
      </w:r>
      <w:r>
        <w:rPr>
          <w:rFonts w:hint="eastAsia"/>
        </w:rPr>
        <w:t>à）是大家都比较熟悉的汉字，而“跳”（</w:t>
      </w:r>
      <w:r>
        <w:rPr>
          <w:rFonts w:hint="eastAsia"/>
        </w:rPr>
        <w:t>ti</w:t>
      </w:r>
      <w:r>
        <w:rPr>
          <w:rFonts w:hint="eastAsia"/>
        </w:rPr>
        <w:t>à</w:t>
      </w:r>
      <w:r>
        <w:rPr>
          <w:rFonts w:hint="eastAsia"/>
        </w:rPr>
        <w:t>o</w:t>
      </w:r>
      <w:r>
        <w:rPr>
          <w:rFonts w:hint="eastAsia"/>
        </w:rPr>
        <w:t>）和“蹿”（</w:t>
      </w:r>
      <w:r>
        <w:rPr>
          <w:rFonts w:hint="eastAsia"/>
        </w:rPr>
        <w:t>cu</w:t>
      </w:r>
      <w:r>
        <w:rPr>
          <w:rFonts w:hint="eastAsia"/>
        </w:rPr>
        <w:t>ā</w:t>
      </w:r>
      <w:r>
        <w:rPr>
          <w:rFonts w:hint="eastAsia"/>
        </w:rPr>
        <w:t>n</w:t>
      </w:r>
      <w:r>
        <w:rPr>
          <w:rFonts w:hint="eastAsia"/>
        </w:rPr>
        <w:t>）则可能对于一些学习汉语的朋友来说稍微有点挑战性。</w:t>
      </w:r>
    </w:p>
    <w:p w14:paraId="349A0FDB" w14:textId="77777777" w:rsidR="00C5768A" w:rsidRDefault="00C5768A">
      <w:pPr>
        <w:rPr>
          <w:rFonts w:hint="eastAsia"/>
        </w:rPr>
      </w:pPr>
      <w:r>
        <w:rPr>
          <w:rFonts w:hint="eastAsia"/>
        </w:rPr>
        <w:t>含义与用法这个成语用来形容某人或某物非常活跃，好像一刻也停不下来一样。通常用来描绘小孩子活泼好动的样子，或者形容事情发展迅速，变化多端。例如，在儿童节游园会上，孩子们兴奋地玩着各种游戏，他们的表现就可以用“上跳下蹿”来形容。</w:t>
      </w:r>
    </w:p>
    <w:p w14:paraId="7B7D337A" w14:textId="77777777" w:rsidR="00C5768A" w:rsidRDefault="00C5768A">
      <w:pPr>
        <w:rPr>
          <w:rFonts w:hint="eastAsia"/>
        </w:rPr>
      </w:pPr>
      <w:r>
        <w:rPr>
          <w:rFonts w:hint="eastAsia"/>
        </w:rPr>
        <w:t>文化背景在中国文化里，成语往往承载着丰富的历史故事或者是哲学思想。“上跳下蹿”虽然没有特别的历史典故，但是它却反映了中国人对生活细节的观察以及对语言表达的精妙运用。通过这样的成语，我们可以感受到汉语的魅力所在，即用简洁的语言就能勾勒出一幅生动的画面。</w:t>
      </w:r>
    </w:p>
    <w:p w14:paraId="26DD2D78" w14:textId="77777777" w:rsidR="00C5768A" w:rsidRDefault="00C5768A">
      <w:pPr>
        <w:rPr>
          <w:rFonts w:hint="eastAsia"/>
        </w:rPr>
      </w:pPr>
      <w:r>
        <w:rPr>
          <w:rFonts w:hint="eastAsia"/>
        </w:rPr>
        <w:t>学习建议如果你正在学习汉语，那么掌握像“上跳下蹿”这样的成语是非常有益的。它们不仅能丰富你的词汇量，还能让你更好地理解中国文化和社会习俗。可以通过阅读包含这些成语的故事书或是观看相关的动画片来加深印象，同时还可以尝试将它们运用到日常对话之中，让自己的汉语表达更加地道。</w:t>
      </w:r>
    </w:p>
    <w:p w14:paraId="670D09CF" w14:textId="77777777" w:rsidR="00C5768A" w:rsidRDefault="00C5768A">
      <w:pPr>
        <w:rPr>
          <w:rFonts w:hint="eastAsia"/>
        </w:rPr>
      </w:pPr>
      <w:r>
        <w:rPr>
          <w:rFonts w:hint="eastAsia"/>
        </w:rPr>
        <w:t>最后的总结“上跳下蹿”是一个既有趣又实用的成语，了解并掌握它可以让你的汉语学习之旅更加丰富多彩。不论是对于儿童还是成人，学习成语都是一项既充满乐趣又能增进知识的活动。</w:t>
      </w:r>
    </w:p>
    <w:p w14:paraId="3F5AC9E3" w14:textId="77777777" w:rsidR="00C5768A" w:rsidRDefault="00C5768A"/>
    <w:p w14:paraId="2D01EA86" w14:textId="77777777" w:rsidR="00C5768A" w:rsidRDefault="00C5768A">
      <w:pPr>
        <w:rPr>
          <w:rFonts w:hint="eastAsia"/>
        </w:rPr>
      </w:pPr>
      <w:r>
        <w:rPr>
          <w:rFonts w:hint="eastAsia"/>
        </w:rPr>
        <w:t>本文是由每日文章网</w:t>
      </w:r>
      <w:r>
        <w:rPr>
          <w:rFonts w:hint="eastAsia"/>
        </w:rPr>
        <w:t>(2345lzwz.cn)</w:t>
      </w:r>
      <w:r>
        <w:rPr>
          <w:rFonts w:hint="eastAsia"/>
        </w:rPr>
        <w:t>为大家创作</w:t>
      </w:r>
    </w:p>
    <w:p w14:paraId="20980EF9" w14:textId="18FFEBB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EA"/>
    <w:rsid w:val="00597F3D"/>
    <w:rsid w:val="008338EA"/>
    <w:rsid w:val="00AF3775"/>
    <w:rsid w:val="00BF10E6"/>
    <w:rsid w:val="00C5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F49B2-0B63-45B7-BC58-0C6A8B26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