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8448" w14:textId="77777777" w:rsidR="000D16EA" w:rsidRDefault="000D16EA">
      <w:pPr>
        <w:rPr>
          <w:rFonts w:hint="eastAsia"/>
        </w:rPr>
      </w:pPr>
    </w:p>
    <w:p w14:paraId="012E5127" w14:textId="77777777" w:rsidR="000D16EA" w:rsidRDefault="000D16EA">
      <w:pPr>
        <w:rPr>
          <w:rFonts w:hint="eastAsia"/>
        </w:rPr>
      </w:pPr>
      <w:r>
        <w:rPr>
          <w:rFonts w:hint="eastAsia"/>
        </w:rPr>
        <w:tab/>
        <w:t>三妻四妾的拼音：Sān Qī Sì Qiè</w:t>
      </w:r>
    </w:p>
    <w:p w14:paraId="3CB4E5E3" w14:textId="77777777" w:rsidR="000D16EA" w:rsidRDefault="000D16EA">
      <w:pPr>
        <w:rPr>
          <w:rFonts w:hint="eastAsia"/>
        </w:rPr>
      </w:pPr>
    </w:p>
    <w:p w14:paraId="00C1C54F" w14:textId="77777777" w:rsidR="000D16EA" w:rsidRDefault="000D16EA">
      <w:pPr>
        <w:rPr>
          <w:rFonts w:hint="eastAsia"/>
        </w:rPr>
      </w:pPr>
    </w:p>
    <w:p w14:paraId="36511593" w14:textId="77777777" w:rsidR="000D16EA" w:rsidRDefault="000D16EA">
      <w:pPr>
        <w:rPr>
          <w:rFonts w:hint="eastAsia"/>
        </w:rPr>
      </w:pPr>
      <w:r>
        <w:rPr>
          <w:rFonts w:hint="eastAsia"/>
        </w:rPr>
        <w:tab/>
        <w:t>“三妻四妾”（Sān Qī Sì Qiè）这一成语在中文中特指古代中国富有的男子可以拥有多个妻子和妾室的社会现象。这个词语不仅反映了古代社会的一种婚姻制度，也揭示了当时性别角色和社会地位的不平等。尽管现代社会已经发生了巨大变化，但“三妻四妾”的概念仍然在文学、历史研究以及社会讨论中占据着一定的位置。</w:t>
      </w:r>
    </w:p>
    <w:p w14:paraId="4E3D49BB" w14:textId="77777777" w:rsidR="000D16EA" w:rsidRDefault="000D16EA">
      <w:pPr>
        <w:rPr>
          <w:rFonts w:hint="eastAsia"/>
        </w:rPr>
      </w:pPr>
    </w:p>
    <w:p w14:paraId="31626C19" w14:textId="77777777" w:rsidR="000D16EA" w:rsidRDefault="000D16EA">
      <w:pPr>
        <w:rPr>
          <w:rFonts w:hint="eastAsia"/>
        </w:rPr>
      </w:pPr>
    </w:p>
    <w:p w14:paraId="69D8BE44" w14:textId="77777777" w:rsidR="000D16EA" w:rsidRDefault="000D16EA">
      <w:pPr>
        <w:rPr>
          <w:rFonts w:hint="eastAsia"/>
        </w:rPr>
      </w:pPr>
    </w:p>
    <w:p w14:paraId="4540732D" w14:textId="77777777" w:rsidR="000D16EA" w:rsidRDefault="000D16EA">
      <w:pPr>
        <w:rPr>
          <w:rFonts w:hint="eastAsia"/>
        </w:rPr>
      </w:pPr>
      <w:r>
        <w:rPr>
          <w:rFonts w:hint="eastAsia"/>
        </w:rPr>
        <w:tab/>
        <w:t>历史背景</w:t>
      </w:r>
    </w:p>
    <w:p w14:paraId="1D3D6F5A" w14:textId="77777777" w:rsidR="000D16EA" w:rsidRDefault="000D16EA">
      <w:pPr>
        <w:rPr>
          <w:rFonts w:hint="eastAsia"/>
        </w:rPr>
      </w:pPr>
    </w:p>
    <w:p w14:paraId="785EBB39" w14:textId="77777777" w:rsidR="000D16EA" w:rsidRDefault="000D16EA">
      <w:pPr>
        <w:rPr>
          <w:rFonts w:hint="eastAsia"/>
        </w:rPr>
      </w:pPr>
    </w:p>
    <w:p w14:paraId="3D614EFD" w14:textId="77777777" w:rsidR="000D16EA" w:rsidRDefault="000D16EA">
      <w:pPr>
        <w:rPr>
          <w:rFonts w:hint="eastAsia"/>
        </w:rPr>
      </w:pPr>
      <w:r>
        <w:rPr>
          <w:rFonts w:hint="eastAsia"/>
        </w:rPr>
        <w:tab/>
        <w:t>在中国封建社会，“三妻四妾”的习俗是基于男尊女卑的思想而形成的。古代的法律和社会规范允许男性根据自己的经济能力和社会地位来娶多位妻子或纳妾。这种多配偶制在贵族阶层尤为普遍，它不仅是财富和社会地位的象征，也是延续家族血脉、扩大家庭成员数量的一种方式。然而，这种做法对于女性来说意味着极大的不公平，她们往往缺乏选择的权利，处于从属和被压迫的地位。</w:t>
      </w:r>
    </w:p>
    <w:p w14:paraId="3F606E3C" w14:textId="77777777" w:rsidR="000D16EA" w:rsidRDefault="000D16EA">
      <w:pPr>
        <w:rPr>
          <w:rFonts w:hint="eastAsia"/>
        </w:rPr>
      </w:pPr>
    </w:p>
    <w:p w14:paraId="32FF5983" w14:textId="77777777" w:rsidR="000D16EA" w:rsidRDefault="000D16EA">
      <w:pPr>
        <w:rPr>
          <w:rFonts w:hint="eastAsia"/>
        </w:rPr>
      </w:pPr>
    </w:p>
    <w:p w14:paraId="3DEAE2CE" w14:textId="77777777" w:rsidR="000D16EA" w:rsidRDefault="000D16EA">
      <w:pPr>
        <w:rPr>
          <w:rFonts w:hint="eastAsia"/>
        </w:rPr>
      </w:pPr>
    </w:p>
    <w:p w14:paraId="1D41B5A4" w14:textId="77777777" w:rsidR="000D16EA" w:rsidRDefault="000D16EA">
      <w:pPr>
        <w:rPr>
          <w:rFonts w:hint="eastAsia"/>
        </w:rPr>
      </w:pPr>
      <w:r>
        <w:rPr>
          <w:rFonts w:hint="eastAsia"/>
        </w:rPr>
        <w:tab/>
        <w:t>文化影响</w:t>
      </w:r>
    </w:p>
    <w:p w14:paraId="081C3E96" w14:textId="77777777" w:rsidR="000D16EA" w:rsidRDefault="000D16EA">
      <w:pPr>
        <w:rPr>
          <w:rFonts w:hint="eastAsia"/>
        </w:rPr>
      </w:pPr>
    </w:p>
    <w:p w14:paraId="2AF2F340" w14:textId="77777777" w:rsidR="000D16EA" w:rsidRDefault="000D16EA">
      <w:pPr>
        <w:rPr>
          <w:rFonts w:hint="eastAsia"/>
        </w:rPr>
      </w:pPr>
    </w:p>
    <w:p w14:paraId="699DF872" w14:textId="77777777" w:rsidR="000D16EA" w:rsidRDefault="000D16EA">
      <w:pPr>
        <w:rPr>
          <w:rFonts w:hint="eastAsia"/>
        </w:rPr>
      </w:pPr>
      <w:r>
        <w:rPr>
          <w:rFonts w:hint="eastAsia"/>
        </w:rPr>
        <w:tab/>
        <w:t>“三妻四妾”的习俗对中国传统文化产生了深远的影响，这在古代文学作品中得到了充分的体现。许多古典小说如《红楼梦》等都描绘了大户人家中的妻妾生活，通过这些故事展现了当时社会的复杂面貌和人性的多面性。同时，这种现象也在一定程度上促进了诗词歌赋的发展，成为文人墨客抒发情感、表达观点的重要题材之一。</w:t>
      </w:r>
    </w:p>
    <w:p w14:paraId="7CA12DFF" w14:textId="77777777" w:rsidR="000D16EA" w:rsidRDefault="000D16EA">
      <w:pPr>
        <w:rPr>
          <w:rFonts w:hint="eastAsia"/>
        </w:rPr>
      </w:pPr>
    </w:p>
    <w:p w14:paraId="0154CB15" w14:textId="77777777" w:rsidR="000D16EA" w:rsidRDefault="000D16EA">
      <w:pPr>
        <w:rPr>
          <w:rFonts w:hint="eastAsia"/>
        </w:rPr>
      </w:pPr>
    </w:p>
    <w:p w14:paraId="6466F663" w14:textId="77777777" w:rsidR="000D16EA" w:rsidRDefault="000D16EA">
      <w:pPr>
        <w:rPr>
          <w:rFonts w:hint="eastAsia"/>
        </w:rPr>
      </w:pPr>
    </w:p>
    <w:p w14:paraId="72E456D1" w14:textId="77777777" w:rsidR="000D16EA" w:rsidRDefault="000D16EA">
      <w:pPr>
        <w:rPr>
          <w:rFonts w:hint="eastAsia"/>
        </w:rPr>
      </w:pPr>
      <w:r>
        <w:rPr>
          <w:rFonts w:hint="eastAsia"/>
        </w:rPr>
        <w:tab/>
        <w:t>现代社会的观点</w:t>
      </w:r>
    </w:p>
    <w:p w14:paraId="7F5CA7E8" w14:textId="77777777" w:rsidR="000D16EA" w:rsidRDefault="000D16EA">
      <w:pPr>
        <w:rPr>
          <w:rFonts w:hint="eastAsia"/>
        </w:rPr>
      </w:pPr>
    </w:p>
    <w:p w14:paraId="12315EA8" w14:textId="77777777" w:rsidR="000D16EA" w:rsidRDefault="000D16EA">
      <w:pPr>
        <w:rPr>
          <w:rFonts w:hint="eastAsia"/>
        </w:rPr>
      </w:pPr>
    </w:p>
    <w:p w14:paraId="762B854C" w14:textId="77777777" w:rsidR="000D16EA" w:rsidRDefault="000D16EA">
      <w:pPr>
        <w:rPr>
          <w:rFonts w:hint="eastAsia"/>
        </w:rPr>
      </w:pPr>
      <w:r>
        <w:rPr>
          <w:rFonts w:hint="eastAsia"/>
        </w:rPr>
        <w:tab/>
        <w:t>进入现代社会后，随着女性权益的提升和平等观念的普及，“三妻四妾”的传统观念受到了广泛批评。在中国及大多数国家和地区，一夫一妻制已成为法律规定的婚姻形式，多配偶行为被视为非法。社会舆论普遍认为每个人都应享有平等的爱情与婚姻权利，反对任何形式的性别歧视和压迫。因此，“三妻四妾”更多地成为了历史研究的对象，提醒人们珍惜今天来之不易的性别平等成果。</w:t>
      </w:r>
    </w:p>
    <w:p w14:paraId="365E3E01" w14:textId="77777777" w:rsidR="000D16EA" w:rsidRDefault="000D16EA">
      <w:pPr>
        <w:rPr>
          <w:rFonts w:hint="eastAsia"/>
        </w:rPr>
      </w:pPr>
    </w:p>
    <w:p w14:paraId="5E92F89A" w14:textId="77777777" w:rsidR="000D16EA" w:rsidRDefault="000D16EA">
      <w:pPr>
        <w:rPr>
          <w:rFonts w:hint="eastAsia"/>
        </w:rPr>
      </w:pPr>
    </w:p>
    <w:p w14:paraId="1835F26F" w14:textId="77777777" w:rsidR="000D16EA" w:rsidRDefault="000D16EA">
      <w:pPr>
        <w:rPr>
          <w:rFonts w:hint="eastAsia"/>
        </w:rPr>
      </w:pPr>
    </w:p>
    <w:p w14:paraId="35425874" w14:textId="77777777" w:rsidR="000D16EA" w:rsidRDefault="000D16EA">
      <w:pPr>
        <w:rPr>
          <w:rFonts w:hint="eastAsia"/>
        </w:rPr>
      </w:pPr>
      <w:r>
        <w:rPr>
          <w:rFonts w:hint="eastAsia"/>
        </w:rPr>
        <w:tab/>
        <w:t>最后的总结</w:t>
      </w:r>
    </w:p>
    <w:p w14:paraId="64D9C30B" w14:textId="77777777" w:rsidR="000D16EA" w:rsidRDefault="000D16EA">
      <w:pPr>
        <w:rPr>
          <w:rFonts w:hint="eastAsia"/>
        </w:rPr>
      </w:pPr>
    </w:p>
    <w:p w14:paraId="0CAB62D3" w14:textId="77777777" w:rsidR="000D16EA" w:rsidRDefault="000D16EA">
      <w:pPr>
        <w:rPr>
          <w:rFonts w:hint="eastAsia"/>
        </w:rPr>
      </w:pPr>
    </w:p>
    <w:p w14:paraId="5D3E7C00" w14:textId="77777777" w:rsidR="000D16EA" w:rsidRDefault="000D16EA">
      <w:pPr>
        <w:rPr>
          <w:rFonts w:hint="eastAsia"/>
        </w:rPr>
      </w:pPr>
      <w:r>
        <w:rPr>
          <w:rFonts w:hint="eastAsia"/>
        </w:rPr>
        <w:tab/>
        <w:t>虽然“三妻四妾”（Sān Qī Sì Qiè）作为中国古代特定时期的文化现象已成过去，但它对于我们理解历史、反思现代社会仍有重要意义。通过学习和研究这一词汇背后的故事，可以帮助我们更好地认识人类文明发展的脉络，促进对性别平等更加深入的思考与实践。</w:t>
      </w:r>
    </w:p>
    <w:p w14:paraId="368EADE7" w14:textId="77777777" w:rsidR="000D16EA" w:rsidRDefault="000D16EA">
      <w:pPr>
        <w:rPr>
          <w:rFonts w:hint="eastAsia"/>
        </w:rPr>
      </w:pPr>
    </w:p>
    <w:p w14:paraId="442A6729" w14:textId="77777777" w:rsidR="000D16EA" w:rsidRDefault="000D16EA">
      <w:pPr>
        <w:rPr>
          <w:rFonts w:hint="eastAsia"/>
        </w:rPr>
      </w:pPr>
    </w:p>
    <w:p w14:paraId="6DD45194" w14:textId="77777777" w:rsidR="000D16EA" w:rsidRDefault="000D16EA">
      <w:pPr>
        <w:rPr>
          <w:rFonts w:hint="eastAsia"/>
        </w:rPr>
      </w:pPr>
      <w:r>
        <w:rPr>
          <w:rFonts w:hint="eastAsia"/>
        </w:rPr>
        <w:t>本文是由每日文章网(2345lzwz.cn)为大家创作</w:t>
      </w:r>
    </w:p>
    <w:p w14:paraId="5917E087" w14:textId="29C46145" w:rsidR="00C72CC9" w:rsidRDefault="00C72CC9"/>
    <w:sectPr w:rsidR="00C72C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C9"/>
    <w:rsid w:val="000D16EA"/>
    <w:rsid w:val="008F70FE"/>
    <w:rsid w:val="00C72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36F92-3099-42CF-82E3-3FBB1D5A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2C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2C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2C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2C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2C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2C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2C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2C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2C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2C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2C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2C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2CC9"/>
    <w:rPr>
      <w:rFonts w:cstheme="majorBidi"/>
      <w:color w:val="2F5496" w:themeColor="accent1" w:themeShade="BF"/>
      <w:sz w:val="28"/>
      <w:szCs w:val="28"/>
    </w:rPr>
  </w:style>
  <w:style w:type="character" w:customStyle="1" w:styleId="50">
    <w:name w:val="标题 5 字符"/>
    <w:basedOn w:val="a0"/>
    <w:link w:val="5"/>
    <w:uiPriority w:val="9"/>
    <w:semiHidden/>
    <w:rsid w:val="00C72CC9"/>
    <w:rPr>
      <w:rFonts w:cstheme="majorBidi"/>
      <w:color w:val="2F5496" w:themeColor="accent1" w:themeShade="BF"/>
      <w:sz w:val="24"/>
    </w:rPr>
  </w:style>
  <w:style w:type="character" w:customStyle="1" w:styleId="60">
    <w:name w:val="标题 6 字符"/>
    <w:basedOn w:val="a0"/>
    <w:link w:val="6"/>
    <w:uiPriority w:val="9"/>
    <w:semiHidden/>
    <w:rsid w:val="00C72CC9"/>
    <w:rPr>
      <w:rFonts w:cstheme="majorBidi"/>
      <w:b/>
      <w:bCs/>
      <w:color w:val="2F5496" w:themeColor="accent1" w:themeShade="BF"/>
    </w:rPr>
  </w:style>
  <w:style w:type="character" w:customStyle="1" w:styleId="70">
    <w:name w:val="标题 7 字符"/>
    <w:basedOn w:val="a0"/>
    <w:link w:val="7"/>
    <w:uiPriority w:val="9"/>
    <w:semiHidden/>
    <w:rsid w:val="00C72CC9"/>
    <w:rPr>
      <w:rFonts w:cstheme="majorBidi"/>
      <w:b/>
      <w:bCs/>
      <w:color w:val="595959" w:themeColor="text1" w:themeTint="A6"/>
    </w:rPr>
  </w:style>
  <w:style w:type="character" w:customStyle="1" w:styleId="80">
    <w:name w:val="标题 8 字符"/>
    <w:basedOn w:val="a0"/>
    <w:link w:val="8"/>
    <w:uiPriority w:val="9"/>
    <w:semiHidden/>
    <w:rsid w:val="00C72CC9"/>
    <w:rPr>
      <w:rFonts w:cstheme="majorBidi"/>
      <w:color w:val="595959" w:themeColor="text1" w:themeTint="A6"/>
    </w:rPr>
  </w:style>
  <w:style w:type="character" w:customStyle="1" w:styleId="90">
    <w:name w:val="标题 9 字符"/>
    <w:basedOn w:val="a0"/>
    <w:link w:val="9"/>
    <w:uiPriority w:val="9"/>
    <w:semiHidden/>
    <w:rsid w:val="00C72CC9"/>
    <w:rPr>
      <w:rFonts w:eastAsiaTheme="majorEastAsia" w:cstheme="majorBidi"/>
      <w:color w:val="595959" w:themeColor="text1" w:themeTint="A6"/>
    </w:rPr>
  </w:style>
  <w:style w:type="paragraph" w:styleId="a3">
    <w:name w:val="Title"/>
    <w:basedOn w:val="a"/>
    <w:next w:val="a"/>
    <w:link w:val="a4"/>
    <w:uiPriority w:val="10"/>
    <w:qFormat/>
    <w:rsid w:val="00C72C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2C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C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2C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CC9"/>
    <w:pPr>
      <w:spacing w:before="160"/>
      <w:jc w:val="center"/>
    </w:pPr>
    <w:rPr>
      <w:i/>
      <w:iCs/>
      <w:color w:val="404040" w:themeColor="text1" w:themeTint="BF"/>
    </w:rPr>
  </w:style>
  <w:style w:type="character" w:customStyle="1" w:styleId="a8">
    <w:name w:val="引用 字符"/>
    <w:basedOn w:val="a0"/>
    <w:link w:val="a7"/>
    <w:uiPriority w:val="29"/>
    <w:rsid w:val="00C72CC9"/>
    <w:rPr>
      <w:i/>
      <w:iCs/>
      <w:color w:val="404040" w:themeColor="text1" w:themeTint="BF"/>
    </w:rPr>
  </w:style>
  <w:style w:type="paragraph" w:styleId="a9">
    <w:name w:val="List Paragraph"/>
    <w:basedOn w:val="a"/>
    <w:uiPriority w:val="34"/>
    <w:qFormat/>
    <w:rsid w:val="00C72CC9"/>
    <w:pPr>
      <w:ind w:left="720"/>
      <w:contextualSpacing/>
    </w:pPr>
  </w:style>
  <w:style w:type="character" w:styleId="aa">
    <w:name w:val="Intense Emphasis"/>
    <w:basedOn w:val="a0"/>
    <w:uiPriority w:val="21"/>
    <w:qFormat/>
    <w:rsid w:val="00C72CC9"/>
    <w:rPr>
      <w:i/>
      <w:iCs/>
      <w:color w:val="2F5496" w:themeColor="accent1" w:themeShade="BF"/>
    </w:rPr>
  </w:style>
  <w:style w:type="paragraph" w:styleId="ab">
    <w:name w:val="Intense Quote"/>
    <w:basedOn w:val="a"/>
    <w:next w:val="a"/>
    <w:link w:val="ac"/>
    <w:uiPriority w:val="30"/>
    <w:qFormat/>
    <w:rsid w:val="00C72C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2CC9"/>
    <w:rPr>
      <w:i/>
      <w:iCs/>
      <w:color w:val="2F5496" w:themeColor="accent1" w:themeShade="BF"/>
    </w:rPr>
  </w:style>
  <w:style w:type="character" w:styleId="ad">
    <w:name w:val="Intense Reference"/>
    <w:basedOn w:val="a0"/>
    <w:uiPriority w:val="32"/>
    <w:qFormat/>
    <w:rsid w:val="00C72C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2025-01-20T02:47:00Z</dcterms:created>
  <dcterms:modified xsi:type="dcterms:W3CDTF">2025-01-20T02:47:00Z</dcterms:modified>
</cp:coreProperties>
</file>