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310C" w14:textId="77777777" w:rsidR="00D875AF" w:rsidRDefault="00D875AF">
      <w:pPr>
        <w:rPr>
          <w:rFonts w:hint="eastAsia"/>
        </w:rPr>
      </w:pPr>
    </w:p>
    <w:p w14:paraId="25D7EC47" w14:textId="77777777" w:rsidR="00D875AF" w:rsidRDefault="00D875AF">
      <w:pPr>
        <w:rPr>
          <w:rFonts w:hint="eastAsia"/>
        </w:rPr>
      </w:pPr>
      <w:r>
        <w:rPr>
          <w:rFonts w:hint="eastAsia"/>
        </w:rPr>
        <w:tab/>
        <w:t>丈（zhàng）：传统度量单位与家庭角色的双重含义</w:t>
      </w:r>
    </w:p>
    <w:p w14:paraId="1DC449CB" w14:textId="77777777" w:rsidR="00D875AF" w:rsidRDefault="00D875AF">
      <w:pPr>
        <w:rPr>
          <w:rFonts w:hint="eastAsia"/>
        </w:rPr>
      </w:pPr>
    </w:p>
    <w:p w14:paraId="20A0ED47" w14:textId="77777777" w:rsidR="00D875AF" w:rsidRDefault="00D875AF">
      <w:pPr>
        <w:rPr>
          <w:rFonts w:hint="eastAsia"/>
        </w:rPr>
      </w:pPr>
    </w:p>
    <w:p w14:paraId="2C2A7D95" w14:textId="77777777" w:rsidR="00D875AF" w:rsidRDefault="00D875AF">
      <w:pPr>
        <w:rPr>
          <w:rFonts w:hint="eastAsia"/>
        </w:rPr>
      </w:pPr>
      <w:r>
        <w:rPr>
          <w:rFonts w:hint="eastAsia"/>
        </w:rPr>
        <w:tab/>
        <w:t>在汉语中，“丈”这个字具有多种意义，但最常见的是作为长度单位以及指代丈夫的父亲。作为长度单位时，“丈”的拼音为“zhàng”，它是中国传统的计量单位之一，用于衡量长度或高度。一丈等于十尺，约等于3.3米。这种度量方式在中国古代被广泛应用于建筑、土地测量等各个方面，并且在文学作品中也经常出现，成为描绘场景和事物尺寸的重要词汇。</w:t>
      </w:r>
    </w:p>
    <w:p w14:paraId="7B051F87" w14:textId="77777777" w:rsidR="00D875AF" w:rsidRDefault="00D875AF">
      <w:pPr>
        <w:rPr>
          <w:rFonts w:hint="eastAsia"/>
        </w:rPr>
      </w:pPr>
    </w:p>
    <w:p w14:paraId="6124330D" w14:textId="77777777" w:rsidR="00D875AF" w:rsidRDefault="00D875AF">
      <w:pPr>
        <w:rPr>
          <w:rFonts w:hint="eastAsia"/>
        </w:rPr>
      </w:pPr>
    </w:p>
    <w:p w14:paraId="30309237" w14:textId="77777777" w:rsidR="00D875AF" w:rsidRDefault="00D875AF">
      <w:pPr>
        <w:rPr>
          <w:rFonts w:hint="eastAsia"/>
        </w:rPr>
      </w:pPr>
    </w:p>
    <w:p w14:paraId="31BF3763" w14:textId="77777777" w:rsidR="00D875AF" w:rsidRDefault="00D875AF">
      <w:pPr>
        <w:rPr>
          <w:rFonts w:hint="eastAsia"/>
        </w:rPr>
      </w:pPr>
      <w:r>
        <w:rPr>
          <w:rFonts w:hint="eastAsia"/>
        </w:rPr>
        <w:tab/>
        <w:t>丈的历史演变</w:t>
      </w:r>
    </w:p>
    <w:p w14:paraId="51D22AF3" w14:textId="77777777" w:rsidR="00D875AF" w:rsidRDefault="00D875AF">
      <w:pPr>
        <w:rPr>
          <w:rFonts w:hint="eastAsia"/>
        </w:rPr>
      </w:pPr>
    </w:p>
    <w:p w14:paraId="0AC04B4E" w14:textId="77777777" w:rsidR="00D875AF" w:rsidRDefault="00D875AF">
      <w:pPr>
        <w:rPr>
          <w:rFonts w:hint="eastAsia"/>
        </w:rPr>
      </w:pPr>
    </w:p>
    <w:p w14:paraId="06BB392D" w14:textId="77777777" w:rsidR="00D875AF" w:rsidRDefault="00D875AF">
      <w:pPr>
        <w:rPr>
          <w:rFonts w:hint="eastAsia"/>
        </w:rPr>
      </w:pPr>
      <w:r>
        <w:rPr>
          <w:rFonts w:hint="eastAsia"/>
        </w:rPr>
        <w:tab/>
        <w:t>追溯历史，“丈”作为一个度量单位有着悠久的传统。早在周朝时期就已经确立了较为完整的度量衡制度，其中就包括了“丈”。随着时间的发展，尽管各个朝代对于度量标准有所调整，但是“丈”始终保持着相对稳定的地位。直到近代引入公制体系后，“丈”才逐渐退出了日常生活的舞台，转而成为了文化记忆的一部分。然而，在一些特定领域如古建筑修复或者传统文化研究中，“丈”仍然发挥着不可替代的作用。</w:t>
      </w:r>
    </w:p>
    <w:p w14:paraId="5AD85830" w14:textId="77777777" w:rsidR="00D875AF" w:rsidRDefault="00D875AF">
      <w:pPr>
        <w:rPr>
          <w:rFonts w:hint="eastAsia"/>
        </w:rPr>
      </w:pPr>
    </w:p>
    <w:p w14:paraId="228E2D2C" w14:textId="77777777" w:rsidR="00D875AF" w:rsidRDefault="00D875AF">
      <w:pPr>
        <w:rPr>
          <w:rFonts w:hint="eastAsia"/>
        </w:rPr>
      </w:pPr>
    </w:p>
    <w:p w14:paraId="7A11950E" w14:textId="77777777" w:rsidR="00D875AF" w:rsidRDefault="00D875AF">
      <w:pPr>
        <w:rPr>
          <w:rFonts w:hint="eastAsia"/>
        </w:rPr>
      </w:pPr>
    </w:p>
    <w:p w14:paraId="27C0612C" w14:textId="77777777" w:rsidR="00D875AF" w:rsidRDefault="00D875AF">
      <w:pPr>
        <w:rPr>
          <w:rFonts w:hint="eastAsia"/>
        </w:rPr>
      </w:pPr>
      <w:r>
        <w:rPr>
          <w:rFonts w:hint="eastAsia"/>
        </w:rPr>
        <w:tab/>
        <w:t>丈与家族关系中的特殊地位</w:t>
      </w:r>
    </w:p>
    <w:p w14:paraId="6BF73C82" w14:textId="77777777" w:rsidR="00D875AF" w:rsidRDefault="00D875AF">
      <w:pPr>
        <w:rPr>
          <w:rFonts w:hint="eastAsia"/>
        </w:rPr>
      </w:pPr>
    </w:p>
    <w:p w14:paraId="589338E9" w14:textId="77777777" w:rsidR="00D875AF" w:rsidRDefault="00D875AF">
      <w:pPr>
        <w:rPr>
          <w:rFonts w:hint="eastAsia"/>
        </w:rPr>
      </w:pPr>
    </w:p>
    <w:p w14:paraId="182CAA8B" w14:textId="77777777" w:rsidR="00D875AF" w:rsidRDefault="00D875AF">
      <w:pPr>
        <w:rPr>
          <w:rFonts w:hint="eastAsia"/>
        </w:rPr>
      </w:pPr>
      <w:r>
        <w:rPr>
          <w:rFonts w:hint="eastAsia"/>
        </w:rPr>
        <w:tab/>
        <w:t>除了作为度量单位外，“丈”还有另外一层深刻的意义——丈夫的父亲。在这个语境下，“丈”同样读作“zhàng”，体现了中国传统文化中对长辈尊称的习惯。“丈人”是对已婚男性岳父的一种称呼，反映了婚姻关系中两个家庭之间的连接。这种用法不仅表达了对中国传统家庭观念的尊重，同时也承载着深厚的社会伦理价值。</w:t>
      </w:r>
    </w:p>
    <w:p w14:paraId="3AF227A6" w14:textId="77777777" w:rsidR="00D875AF" w:rsidRDefault="00D875AF">
      <w:pPr>
        <w:rPr>
          <w:rFonts w:hint="eastAsia"/>
        </w:rPr>
      </w:pPr>
    </w:p>
    <w:p w14:paraId="35F5F4A7" w14:textId="77777777" w:rsidR="00D875AF" w:rsidRDefault="00D875AF">
      <w:pPr>
        <w:rPr>
          <w:rFonts w:hint="eastAsia"/>
        </w:rPr>
      </w:pPr>
    </w:p>
    <w:p w14:paraId="166340E7" w14:textId="77777777" w:rsidR="00D875AF" w:rsidRDefault="00D875AF">
      <w:pPr>
        <w:rPr>
          <w:rFonts w:hint="eastAsia"/>
        </w:rPr>
      </w:pPr>
    </w:p>
    <w:p w14:paraId="1B6E6224" w14:textId="77777777" w:rsidR="00D875AF" w:rsidRDefault="00D875AF">
      <w:pPr>
        <w:rPr>
          <w:rFonts w:hint="eastAsia"/>
        </w:rPr>
      </w:pPr>
      <w:r>
        <w:rPr>
          <w:rFonts w:hint="eastAsia"/>
        </w:rPr>
        <w:tab/>
        <w:t>丈的文化象征意义</w:t>
      </w:r>
    </w:p>
    <w:p w14:paraId="49ED195B" w14:textId="77777777" w:rsidR="00D875AF" w:rsidRDefault="00D875AF">
      <w:pPr>
        <w:rPr>
          <w:rFonts w:hint="eastAsia"/>
        </w:rPr>
      </w:pPr>
    </w:p>
    <w:p w14:paraId="20E7E9D0" w14:textId="77777777" w:rsidR="00D875AF" w:rsidRDefault="00D875AF">
      <w:pPr>
        <w:rPr>
          <w:rFonts w:hint="eastAsia"/>
        </w:rPr>
      </w:pPr>
    </w:p>
    <w:p w14:paraId="6515D88E" w14:textId="77777777" w:rsidR="00D875AF" w:rsidRDefault="00D875AF">
      <w:pPr>
        <w:rPr>
          <w:rFonts w:hint="eastAsia"/>
        </w:rPr>
      </w:pPr>
      <w:r>
        <w:rPr>
          <w:rFonts w:hint="eastAsia"/>
        </w:rPr>
        <w:tab/>
        <w:t>从更广泛的角度来看，“丈”不仅仅是一个简单的汉字，它还蕴含着丰富的文化内涵。一方面，它见证了中国古代科技文明的进步与发展；另一方面，则彰显出中国人重视亲情纽带、强调社会秩序的价值取向。无论是作为一种古老的度量工具还是家族成员间亲昵而又尊敬的称谓，“丈”都承载着中华民族独特的精神特质。因此，在了解“丈”的我们也在触摸着中华文化的脉搏，感受着那份传承千年的智慧与温情。</w:t>
      </w:r>
    </w:p>
    <w:p w14:paraId="32BF05F4" w14:textId="77777777" w:rsidR="00D875AF" w:rsidRDefault="00D875AF">
      <w:pPr>
        <w:rPr>
          <w:rFonts w:hint="eastAsia"/>
        </w:rPr>
      </w:pPr>
    </w:p>
    <w:p w14:paraId="6ABCF7E3" w14:textId="77777777" w:rsidR="00D875AF" w:rsidRDefault="00D875AF">
      <w:pPr>
        <w:rPr>
          <w:rFonts w:hint="eastAsia"/>
        </w:rPr>
      </w:pPr>
    </w:p>
    <w:p w14:paraId="0FFECFA0" w14:textId="77777777" w:rsidR="00D875AF" w:rsidRDefault="00D875AF">
      <w:pPr>
        <w:rPr>
          <w:rFonts w:hint="eastAsia"/>
        </w:rPr>
      </w:pPr>
    </w:p>
    <w:p w14:paraId="0647D9CC" w14:textId="77777777" w:rsidR="00D875AF" w:rsidRDefault="00D875AF">
      <w:pPr>
        <w:rPr>
          <w:rFonts w:hint="eastAsia"/>
        </w:rPr>
      </w:pPr>
      <w:r>
        <w:rPr>
          <w:rFonts w:hint="eastAsia"/>
        </w:rPr>
        <w:tab/>
        <w:t>丈在现代社会中的影响</w:t>
      </w:r>
    </w:p>
    <w:p w14:paraId="45420EFA" w14:textId="77777777" w:rsidR="00D875AF" w:rsidRDefault="00D875AF">
      <w:pPr>
        <w:rPr>
          <w:rFonts w:hint="eastAsia"/>
        </w:rPr>
      </w:pPr>
    </w:p>
    <w:p w14:paraId="0B3B362C" w14:textId="77777777" w:rsidR="00D875AF" w:rsidRDefault="00D875AF">
      <w:pPr>
        <w:rPr>
          <w:rFonts w:hint="eastAsia"/>
        </w:rPr>
      </w:pPr>
    </w:p>
    <w:p w14:paraId="23DFC009" w14:textId="77777777" w:rsidR="00D875AF" w:rsidRDefault="00D875AF">
      <w:pPr>
        <w:rPr>
          <w:rFonts w:hint="eastAsia"/>
        </w:rPr>
      </w:pPr>
      <w:r>
        <w:rPr>
          <w:rFonts w:hint="eastAsia"/>
        </w:rPr>
        <w:tab/>
        <w:t>虽然现代社会已经全面采用国际单位制，但“丈”并没有完全消失在人们的视野之中。特别是在涉及传统文化交流、历史文物保存以及古典文献解读等领域，“丈”的概念依然活跃。在一些地区方言里，“丈”及其衍生词组可能继续保留并使用，成为地方文化特色的一部分。“丈”不仅是连接过去与现在的桥梁，也是理解中华文化多样性的一个窗口。</w:t>
      </w:r>
    </w:p>
    <w:p w14:paraId="2547D5B6" w14:textId="77777777" w:rsidR="00D875AF" w:rsidRDefault="00D875AF">
      <w:pPr>
        <w:rPr>
          <w:rFonts w:hint="eastAsia"/>
        </w:rPr>
      </w:pPr>
    </w:p>
    <w:p w14:paraId="20578A1E" w14:textId="77777777" w:rsidR="00D875AF" w:rsidRDefault="00D875AF">
      <w:pPr>
        <w:rPr>
          <w:rFonts w:hint="eastAsia"/>
        </w:rPr>
      </w:pPr>
    </w:p>
    <w:p w14:paraId="7B5DA1C8" w14:textId="77777777" w:rsidR="00D875AF" w:rsidRDefault="00D875AF">
      <w:pPr>
        <w:rPr>
          <w:rFonts w:hint="eastAsia"/>
        </w:rPr>
      </w:pPr>
      <w:r>
        <w:rPr>
          <w:rFonts w:hint="eastAsia"/>
        </w:rPr>
        <w:t>本文是由每日文章网(2345lzwz.cn)为大家创作</w:t>
      </w:r>
    </w:p>
    <w:p w14:paraId="1C41F820" w14:textId="595A618F" w:rsidR="003D65D0" w:rsidRDefault="003D65D0"/>
    <w:sectPr w:rsidR="003D6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D0"/>
    <w:rsid w:val="003D65D0"/>
    <w:rsid w:val="00D875A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A4EFF-2356-43AD-8C45-AD47BB7E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5D0"/>
    <w:rPr>
      <w:rFonts w:cstheme="majorBidi"/>
      <w:color w:val="2F5496" w:themeColor="accent1" w:themeShade="BF"/>
      <w:sz w:val="28"/>
      <w:szCs w:val="28"/>
    </w:rPr>
  </w:style>
  <w:style w:type="character" w:customStyle="1" w:styleId="50">
    <w:name w:val="标题 5 字符"/>
    <w:basedOn w:val="a0"/>
    <w:link w:val="5"/>
    <w:uiPriority w:val="9"/>
    <w:semiHidden/>
    <w:rsid w:val="003D65D0"/>
    <w:rPr>
      <w:rFonts w:cstheme="majorBidi"/>
      <w:color w:val="2F5496" w:themeColor="accent1" w:themeShade="BF"/>
      <w:sz w:val="24"/>
    </w:rPr>
  </w:style>
  <w:style w:type="character" w:customStyle="1" w:styleId="60">
    <w:name w:val="标题 6 字符"/>
    <w:basedOn w:val="a0"/>
    <w:link w:val="6"/>
    <w:uiPriority w:val="9"/>
    <w:semiHidden/>
    <w:rsid w:val="003D65D0"/>
    <w:rPr>
      <w:rFonts w:cstheme="majorBidi"/>
      <w:b/>
      <w:bCs/>
      <w:color w:val="2F5496" w:themeColor="accent1" w:themeShade="BF"/>
    </w:rPr>
  </w:style>
  <w:style w:type="character" w:customStyle="1" w:styleId="70">
    <w:name w:val="标题 7 字符"/>
    <w:basedOn w:val="a0"/>
    <w:link w:val="7"/>
    <w:uiPriority w:val="9"/>
    <w:semiHidden/>
    <w:rsid w:val="003D65D0"/>
    <w:rPr>
      <w:rFonts w:cstheme="majorBidi"/>
      <w:b/>
      <w:bCs/>
      <w:color w:val="595959" w:themeColor="text1" w:themeTint="A6"/>
    </w:rPr>
  </w:style>
  <w:style w:type="character" w:customStyle="1" w:styleId="80">
    <w:name w:val="标题 8 字符"/>
    <w:basedOn w:val="a0"/>
    <w:link w:val="8"/>
    <w:uiPriority w:val="9"/>
    <w:semiHidden/>
    <w:rsid w:val="003D65D0"/>
    <w:rPr>
      <w:rFonts w:cstheme="majorBidi"/>
      <w:color w:val="595959" w:themeColor="text1" w:themeTint="A6"/>
    </w:rPr>
  </w:style>
  <w:style w:type="character" w:customStyle="1" w:styleId="90">
    <w:name w:val="标题 9 字符"/>
    <w:basedOn w:val="a0"/>
    <w:link w:val="9"/>
    <w:uiPriority w:val="9"/>
    <w:semiHidden/>
    <w:rsid w:val="003D65D0"/>
    <w:rPr>
      <w:rFonts w:eastAsiaTheme="majorEastAsia" w:cstheme="majorBidi"/>
      <w:color w:val="595959" w:themeColor="text1" w:themeTint="A6"/>
    </w:rPr>
  </w:style>
  <w:style w:type="paragraph" w:styleId="a3">
    <w:name w:val="Title"/>
    <w:basedOn w:val="a"/>
    <w:next w:val="a"/>
    <w:link w:val="a4"/>
    <w:uiPriority w:val="10"/>
    <w:qFormat/>
    <w:rsid w:val="003D6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5D0"/>
    <w:pPr>
      <w:spacing w:before="160"/>
      <w:jc w:val="center"/>
    </w:pPr>
    <w:rPr>
      <w:i/>
      <w:iCs/>
      <w:color w:val="404040" w:themeColor="text1" w:themeTint="BF"/>
    </w:rPr>
  </w:style>
  <w:style w:type="character" w:customStyle="1" w:styleId="a8">
    <w:name w:val="引用 字符"/>
    <w:basedOn w:val="a0"/>
    <w:link w:val="a7"/>
    <w:uiPriority w:val="29"/>
    <w:rsid w:val="003D65D0"/>
    <w:rPr>
      <w:i/>
      <w:iCs/>
      <w:color w:val="404040" w:themeColor="text1" w:themeTint="BF"/>
    </w:rPr>
  </w:style>
  <w:style w:type="paragraph" w:styleId="a9">
    <w:name w:val="List Paragraph"/>
    <w:basedOn w:val="a"/>
    <w:uiPriority w:val="34"/>
    <w:qFormat/>
    <w:rsid w:val="003D65D0"/>
    <w:pPr>
      <w:ind w:left="720"/>
      <w:contextualSpacing/>
    </w:pPr>
  </w:style>
  <w:style w:type="character" w:styleId="aa">
    <w:name w:val="Intense Emphasis"/>
    <w:basedOn w:val="a0"/>
    <w:uiPriority w:val="21"/>
    <w:qFormat/>
    <w:rsid w:val="003D65D0"/>
    <w:rPr>
      <w:i/>
      <w:iCs/>
      <w:color w:val="2F5496" w:themeColor="accent1" w:themeShade="BF"/>
    </w:rPr>
  </w:style>
  <w:style w:type="paragraph" w:styleId="ab">
    <w:name w:val="Intense Quote"/>
    <w:basedOn w:val="a"/>
    <w:next w:val="a"/>
    <w:link w:val="ac"/>
    <w:uiPriority w:val="30"/>
    <w:qFormat/>
    <w:rsid w:val="003D6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5D0"/>
    <w:rPr>
      <w:i/>
      <w:iCs/>
      <w:color w:val="2F5496" w:themeColor="accent1" w:themeShade="BF"/>
    </w:rPr>
  </w:style>
  <w:style w:type="character" w:styleId="ad">
    <w:name w:val="Intense Reference"/>
    <w:basedOn w:val="a0"/>
    <w:uiPriority w:val="32"/>
    <w:qFormat/>
    <w:rsid w:val="003D6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